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32"/>
          <w:szCs w:val="30"/>
        </w:rPr>
      </w:pPr>
      <w:r>
        <w:rPr>
          <w:rFonts w:hint="eastAsia"/>
          <w:b/>
          <w:sz w:val="32"/>
          <w:szCs w:val="30"/>
        </w:rPr>
        <w:t>基于视觉的人群计数算法设计研发</w:t>
      </w:r>
      <w:r>
        <w:rPr>
          <w:b/>
          <w:sz w:val="32"/>
          <w:szCs w:val="30"/>
        </w:rPr>
        <w:t>报告</w:t>
      </w:r>
    </w:p>
    <w:p>
      <w:pPr>
        <w:jc w:val="center"/>
        <w:rPr>
          <w:rFonts w:hint="default" w:ascii="仿宋" w:hAnsi="仿宋" w:eastAsia="仿宋"/>
          <w:sz w:val="30"/>
          <w:szCs w:val="30"/>
          <w:lang w:val="en-US" w:eastAsia="zh-CN"/>
        </w:rPr>
      </w:pPr>
      <w:r>
        <w:rPr>
          <w:rFonts w:hint="eastAsia" w:ascii="仿宋" w:hAnsi="仿宋" w:eastAsia="仿宋"/>
          <w:sz w:val="30"/>
          <w:szCs w:val="30"/>
          <w:lang w:val="en-US" w:eastAsia="zh-CN"/>
        </w:rPr>
        <w:t>天津市南开中学滨海生态城学校   XXX</w:t>
      </w:r>
      <w:bookmarkStart w:id="0" w:name="_GoBack"/>
      <w:bookmarkEnd w:id="0"/>
    </w:p>
    <w:p>
      <w:pPr>
        <w:ind w:firstLine="560" w:firstLineChars="200"/>
        <w:rPr>
          <w:rFonts w:hint="eastAsia" w:ascii="仿宋" w:hAnsi="仿宋" w:eastAsia="仿宋"/>
          <w:sz w:val="28"/>
          <w:szCs w:val="28"/>
        </w:rPr>
      </w:pPr>
      <w:r>
        <w:rPr>
          <w:rFonts w:hint="eastAsia" w:ascii="仿宋" w:hAnsi="仿宋" w:eastAsia="仿宋"/>
          <w:sz w:val="28"/>
          <w:szCs w:val="28"/>
        </w:rPr>
        <w:t>摘要：本</w:t>
      </w:r>
      <w:r>
        <w:rPr>
          <w:rFonts w:hint="eastAsia" w:ascii="仿宋" w:hAnsi="仿宋" w:eastAsia="仿宋"/>
          <w:sz w:val="28"/>
          <w:szCs w:val="28"/>
          <w:lang w:val="en-US" w:eastAsia="zh-CN"/>
        </w:rPr>
        <w:t>报告</w:t>
      </w:r>
      <w:r>
        <w:rPr>
          <w:rFonts w:hint="eastAsia" w:ascii="仿宋" w:hAnsi="仿宋" w:eastAsia="仿宋"/>
          <w:sz w:val="28"/>
          <w:szCs w:val="28"/>
        </w:rPr>
        <w:t>探讨了</w:t>
      </w:r>
      <w:r>
        <w:rPr>
          <w:rFonts w:hint="eastAsia" w:ascii="仿宋" w:hAnsi="仿宋" w:eastAsia="仿宋"/>
          <w:sz w:val="28"/>
          <w:szCs w:val="28"/>
          <w:lang w:val="en-US" w:eastAsia="zh-CN"/>
        </w:rPr>
        <w:t>人群计数算法的实现方法</w:t>
      </w:r>
      <w:r>
        <w:rPr>
          <w:rFonts w:hint="eastAsia" w:ascii="仿宋" w:hAnsi="仿宋" w:eastAsia="仿宋"/>
          <w:sz w:val="28"/>
          <w:szCs w:val="28"/>
        </w:rPr>
        <w:t>、</w:t>
      </w:r>
      <w:r>
        <w:rPr>
          <w:rFonts w:hint="eastAsia" w:ascii="仿宋" w:hAnsi="仿宋" w:eastAsia="仿宋"/>
          <w:sz w:val="28"/>
          <w:szCs w:val="28"/>
          <w:lang w:val="en-US" w:eastAsia="zh-CN"/>
        </w:rPr>
        <w:t>AI模型的</w:t>
      </w:r>
      <w:r>
        <w:rPr>
          <w:rFonts w:hint="eastAsia" w:ascii="仿宋" w:hAnsi="仿宋" w:eastAsia="仿宋"/>
          <w:sz w:val="28"/>
          <w:szCs w:val="28"/>
        </w:rPr>
        <w:t>训练方法、密度图生成、处理视频输入</w:t>
      </w:r>
      <w:r>
        <w:rPr>
          <w:rFonts w:hint="eastAsia" w:ascii="仿宋" w:hAnsi="仿宋" w:eastAsia="仿宋"/>
          <w:sz w:val="28"/>
          <w:szCs w:val="28"/>
          <w:lang w:eastAsia="zh-CN"/>
        </w:rPr>
        <w:t>、</w:t>
      </w:r>
      <w:r>
        <w:rPr>
          <w:rFonts w:hint="eastAsia" w:ascii="仿宋" w:hAnsi="仿宋" w:eastAsia="仿宋"/>
          <w:sz w:val="28"/>
          <w:szCs w:val="28"/>
          <w:lang w:val="en-US" w:eastAsia="zh-CN"/>
        </w:rPr>
        <w:t>桌面程序制作</w:t>
      </w:r>
      <w:r>
        <w:rPr>
          <w:rFonts w:hint="eastAsia" w:ascii="仿宋" w:hAnsi="仿宋" w:eastAsia="仿宋"/>
          <w:sz w:val="28"/>
          <w:szCs w:val="28"/>
        </w:rPr>
        <w:t>，以及目前神经网络还存在的问题与未来改进措施。</w:t>
      </w:r>
    </w:p>
    <w:p>
      <w:pPr>
        <w:ind w:firstLine="560" w:firstLineChars="200"/>
        <w:rPr>
          <w:rFonts w:hint="eastAsia" w:ascii="仿宋" w:hAnsi="仿宋" w:eastAsia="仿宋"/>
          <w:sz w:val="28"/>
          <w:szCs w:val="28"/>
        </w:rPr>
      </w:pPr>
      <w:r>
        <w:rPr>
          <w:rFonts w:hint="eastAsia" w:ascii="仿宋" w:hAnsi="仿宋" w:eastAsia="仿宋"/>
          <w:sz w:val="28"/>
          <w:szCs w:val="28"/>
        </w:rPr>
        <w:t>引言：</w:t>
      </w:r>
    </w:p>
    <w:p>
      <w:pPr>
        <w:ind w:firstLine="560" w:firstLineChars="200"/>
        <w:rPr>
          <w:rFonts w:hint="eastAsia" w:ascii="仿宋" w:hAnsi="仿宋" w:eastAsia="仿宋"/>
          <w:sz w:val="28"/>
          <w:szCs w:val="28"/>
        </w:rPr>
      </w:pPr>
      <w:r>
        <w:rPr>
          <w:rFonts w:hint="eastAsia" w:ascii="仿宋" w:hAnsi="仿宋" w:eastAsia="仿宋"/>
          <w:sz w:val="28"/>
          <w:szCs w:val="28"/>
        </w:rPr>
        <w:t>人群计数问题的研究受到越来越多重视，具有广泛应用场景。以大型活动为例，偶发的踩踏事件可能造成人员伤亡，威胁公共安全。若能准确估计当前场景的人群密度，进而采取安排相应安保措施，则可以有效减少或避免此类事件的发生。</w:t>
      </w:r>
    </w:p>
    <w:p>
      <w:pPr>
        <w:ind w:firstLine="560" w:firstLineChars="200"/>
        <w:rPr>
          <w:rFonts w:hint="eastAsia" w:ascii="仿宋" w:hAnsi="仿宋" w:eastAsia="仿宋"/>
          <w:sz w:val="28"/>
          <w:szCs w:val="28"/>
        </w:rPr>
      </w:pPr>
      <w:r>
        <w:rPr>
          <w:rFonts w:hint="eastAsia" w:ascii="仿宋" w:hAnsi="仿宋" w:eastAsia="仿宋"/>
          <w:sz w:val="28"/>
          <w:szCs w:val="28"/>
        </w:rPr>
        <w:t>研究方法：</w:t>
      </w:r>
    </w:p>
    <w:p>
      <w:pPr>
        <w:ind w:firstLine="560" w:firstLineChars="200"/>
        <w:rPr>
          <w:rFonts w:hint="eastAsia" w:ascii="仿宋" w:hAnsi="仿宋" w:eastAsia="仿宋"/>
          <w:sz w:val="28"/>
          <w:szCs w:val="28"/>
        </w:rPr>
      </w:pPr>
      <w:r>
        <w:rPr>
          <w:rFonts w:hint="eastAsia" w:ascii="仿宋" w:hAnsi="仿宋" w:eastAsia="仿宋"/>
          <w:sz w:val="28"/>
          <w:szCs w:val="28"/>
        </w:rPr>
        <w:t>对于一张人群图，当人群密度较低时，通常可以通过检测整个人体的方式对图片中的人进行统计，但为预防踩踏事件，人群密度通常很高，人与人之间存在严重的遮挡，这时就无法采取检测整个人体的方法。</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rPr>
        <w:t>为了应对这种情况，选用了CSRNet模型</w:t>
      </w:r>
      <w:r>
        <w:rPr>
          <w:rFonts w:hint="eastAsia" w:ascii="仿宋" w:hAnsi="仿宋" w:eastAsia="仿宋"/>
          <w:sz w:val="28"/>
          <w:szCs w:val="28"/>
          <w:lang w:val="en-US" w:eastAsia="zh-CN"/>
        </w:rPr>
        <w:t>[参考文献1]。CSRNet通过对图片进行特征提取，对提取到的图片特征进行分析，能应对人与人之间的遮挡问题，从而使预测结果更为准确。为实现该模型，选用了PyTorch框架，项目目录采用如下结构：</w:t>
      </w:r>
    </w:p>
    <w:p>
      <w:pPr>
        <w:ind w:firstLine="560" w:firstLineChars="200"/>
        <w:rPr>
          <w:rFonts w:hint="eastAsia" w:ascii="仿宋" w:hAnsi="仿宋" w:eastAsia="仿宋"/>
          <w:sz w:val="28"/>
          <w:szCs w:val="28"/>
        </w:rPr>
      </w:pPr>
      <w:r>
        <w:rPr>
          <w:rFonts w:hint="eastAsia" w:ascii="仿宋" w:hAnsi="仿宋" w:eastAsia="仿宋"/>
          <w:sz w:val="28"/>
          <w:szCs w:val="28"/>
        </w:rPr>
        <w:drawing>
          <wp:inline distT="0" distB="0" distL="114300" distR="114300">
            <wp:extent cx="3117850" cy="4421505"/>
            <wp:effectExtent l="0" t="0" r="6350"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5"/>
                    <a:stretch>
                      <a:fillRect/>
                    </a:stretch>
                  </pic:blipFill>
                  <pic:spPr>
                    <a:xfrm>
                      <a:off x="0" y="0"/>
                      <a:ext cx="3117850" cy="4421505"/>
                    </a:xfrm>
                    <a:prstGeom prst="rect">
                      <a:avLst/>
                    </a:prstGeom>
                    <a:noFill/>
                    <a:ln>
                      <a:noFill/>
                    </a:ln>
                  </pic:spPr>
                </pic:pic>
              </a:graphicData>
            </a:graphic>
          </wp:inline>
        </w:drawing>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其中dataset目录存放训练模型的数据集（ShanghaiTech</w:t>
      </w:r>
      <w:r>
        <w:rPr>
          <w:rFonts w:hint="eastAsia" w:ascii="仿宋" w:hAnsi="仿宋" w:eastAsia="仿宋"/>
          <w:sz w:val="28"/>
          <w:szCs w:val="28"/>
        </w:rPr>
        <w:t>数据集</w:t>
      </w:r>
      <w:r>
        <w:rPr>
          <w:rFonts w:hint="eastAsia" w:ascii="仿宋" w:hAnsi="仿宋" w:eastAsia="仿宋"/>
          <w:sz w:val="28"/>
          <w:szCs w:val="28"/>
          <w:lang w:val="en-US" w:eastAsia="zh-CN"/>
        </w:rPr>
        <w:t>），output目录是桌面程序输出文件的存放目录（若没有会自动创建），pth_save目录存放训练过程中每个epoch后的模型（checkpoint.pth）和当前最优模型（model_best.pth），test_data目录存放测试数据（不同于数据集中的测试数据），CSRNet.py实现了[参考文献1]中提出的CSRNet模型，dataset.py对dataset目录中的数据进行打包以方便训练模型时使用，main.py实现了项目的主体功能（输入图片或视频，标记人的位置，输出预测人数），train.py用于训练模型，model_best_final.pth是经过训练后得到的最优模型（最终训练完成后pth_save目录下的model_best.pth文件），window.py为桌面程序。</w:t>
      </w:r>
    </w:p>
    <w:p>
      <w:pPr>
        <w:ind w:firstLine="560" w:firstLineChars="200"/>
        <w:rPr>
          <w:rFonts w:hint="eastAsia" w:ascii="仿宋" w:hAnsi="仿宋" w:eastAsia="仿宋"/>
          <w:sz w:val="28"/>
          <w:szCs w:val="28"/>
          <w:lang w:eastAsia="zh-CN"/>
        </w:rPr>
      </w:pPr>
      <w:r>
        <w:rPr>
          <w:rFonts w:hint="eastAsia" w:ascii="仿宋" w:hAnsi="仿宋" w:eastAsia="仿宋"/>
          <w:sz w:val="28"/>
          <w:szCs w:val="28"/>
          <w:lang w:val="en-US" w:eastAsia="zh-CN"/>
        </w:rPr>
        <w:t>CSRNet模型分为</w:t>
      </w:r>
      <w:r>
        <w:rPr>
          <w:rFonts w:hint="eastAsia" w:ascii="仿宋" w:hAnsi="仿宋" w:eastAsia="仿宋"/>
          <w:sz w:val="28"/>
          <w:szCs w:val="28"/>
        </w:rPr>
        <w:t>前端</w:t>
      </w:r>
      <w:r>
        <w:rPr>
          <w:rFonts w:hint="eastAsia" w:ascii="仿宋" w:hAnsi="仿宋" w:eastAsia="仿宋"/>
          <w:sz w:val="28"/>
          <w:szCs w:val="28"/>
          <w:lang w:val="en-US" w:eastAsia="zh-CN"/>
        </w:rPr>
        <w:t>和后端，前端</w:t>
      </w:r>
      <w:r>
        <w:rPr>
          <w:rFonts w:hint="eastAsia" w:ascii="仿宋" w:hAnsi="仿宋" w:eastAsia="仿宋"/>
          <w:sz w:val="28"/>
          <w:szCs w:val="28"/>
        </w:rPr>
        <w:t>为vgg16的前10层</w:t>
      </w:r>
      <w:r>
        <w:rPr>
          <w:rFonts w:hint="eastAsia" w:ascii="仿宋" w:hAnsi="仿宋" w:eastAsia="仿宋"/>
          <w:sz w:val="28"/>
          <w:szCs w:val="28"/>
          <w:lang w:eastAsia="zh-CN"/>
        </w:rPr>
        <w:t>（</w:t>
      </w:r>
      <w:r>
        <w:rPr>
          <w:rFonts w:hint="eastAsia" w:ascii="仿宋" w:hAnsi="仿宋" w:eastAsia="仿宋"/>
          <w:sz w:val="28"/>
          <w:szCs w:val="28"/>
          <w:lang w:val="en-US" w:eastAsia="zh-CN"/>
        </w:rPr>
        <w:t>图1，11-20行</w:t>
      </w:r>
      <w:r>
        <w:rPr>
          <w:rFonts w:hint="eastAsia" w:ascii="仿宋" w:hAnsi="仿宋" w:eastAsia="仿宋"/>
          <w:sz w:val="28"/>
          <w:szCs w:val="28"/>
          <w:lang w:eastAsia="zh-CN"/>
        </w:rPr>
        <w:t>）</w:t>
      </w:r>
      <w:r>
        <w:rPr>
          <w:rFonts w:hint="eastAsia" w:ascii="仿宋" w:hAnsi="仿宋" w:eastAsia="仿宋"/>
          <w:sz w:val="28"/>
          <w:szCs w:val="28"/>
        </w:rPr>
        <w:t>，能够很好地从图片中提取特征，后端为空洞卷积</w:t>
      </w:r>
      <w:r>
        <w:rPr>
          <w:rFonts w:hint="eastAsia" w:ascii="仿宋" w:hAnsi="仿宋" w:eastAsia="仿宋"/>
          <w:sz w:val="28"/>
          <w:szCs w:val="28"/>
          <w:lang w:eastAsia="zh-CN"/>
        </w:rPr>
        <w:t>（</w:t>
      </w:r>
      <w:r>
        <w:rPr>
          <w:rFonts w:hint="eastAsia" w:ascii="仿宋" w:hAnsi="仿宋" w:eastAsia="仿宋"/>
          <w:sz w:val="28"/>
          <w:szCs w:val="28"/>
          <w:lang w:val="en-US" w:eastAsia="zh-CN"/>
        </w:rPr>
        <w:t>图1，21-28行，根据[参考文献1]将dilation和padding设为最佳值2</w:t>
      </w:r>
      <w:r>
        <w:rPr>
          <w:rFonts w:hint="eastAsia" w:ascii="仿宋" w:hAnsi="仿宋" w:eastAsia="仿宋"/>
          <w:sz w:val="28"/>
          <w:szCs w:val="28"/>
          <w:lang w:eastAsia="zh-CN"/>
        </w:rPr>
        <w:t>）</w:t>
      </w:r>
      <w:r>
        <w:rPr>
          <w:rFonts w:hint="eastAsia" w:ascii="仿宋" w:hAnsi="仿宋" w:eastAsia="仿宋"/>
          <w:sz w:val="28"/>
          <w:szCs w:val="28"/>
        </w:rPr>
        <w:t>，可以在避免使用MaxPool层</w:t>
      </w:r>
      <w:r>
        <w:rPr>
          <w:rFonts w:hint="eastAsia" w:ascii="仿宋" w:hAnsi="仿宋" w:eastAsia="仿宋"/>
          <w:sz w:val="28"/>
          <w:szCs w:val="28"/>
          <w:lang w:val="en-US" w:eastAsia="zh-CN"/>
        </w:rPr>
        <w:t>或其他层</w:t>
      </w:r>
      <w:r>
        <w:rPr>
          <w:rFonts w:hint="eastAsia" w:ascii="仿宋" w:hAnsi="仿宋" w:eastAsia="仿宋"/>
          <w:sz w:val="28"/>
          <w:szCs w:val="28"/>
        </w:rPr>
        <w:t>带来降采样的影响的同时扩大感受野</w:t>
      </w:r>
      <w:r>
        <w:rPr>
          <w:rFonts w:hint="eastAsia" w:ascii="仿宋" w:hAnsi="仿宋" w:eastAsia="仿宋"/>
          <w:sz w:val="28"/>
          <w:szCs w:val="28"/>
          <w:lang w:eastAsia="zh-CN"/>
        </w:rPr>
        <w:t>。</w:t>
      </w:r>
    </w:p>
    <w:p>
      <w:r>
        <w:drawing>
          <wp:inline distT="0" distB="0" distL="114300" distR="114300">
            <wp:extent cx="5935980" cy="6776085"/>
            <wp:effectExtent l="0" t="0" r="7620" b="571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
                    <a:srcRect r="3977" b="19771"/>
                    <a:stretch>
                      <a:fillRect/>
                    </a:stretch>
                  </pic:blipFill>
                  <pic:spPr>
                    <a:xfrm>
                      <a:off x="0" y="0"/>
                      <a:ext cx="5935980" cy="6776085"/>
                    </a:xfrm>
                    <a:prstGeom prst="rect">
                      <a:avLst/>
                    </a:prstGeom>
                    <a:noFill/>
                    <a:ln>
                      <a:noFill/>
                    </a:ln>
                  </pic:spPr>
                </pic:pic>
              </a:graphicData>
            </a:graphic>
          </wp:inline>
        </w:drawing>
      </w:r>
      <w:r>
        <w:drawing>
          <wp:inline distT="0" distB="0" distL="114300" distR="114300">
            <wp:extent cx="5935980" cy="1426845"/>
            <wp:effectExtent l="0" t="0" r="7620" b="57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6"/>
                    <a:srcRect t="80026" r="3977" b="3080"/>
                    <a:stretch>
                      <a:fillRect/>
                    </a:stretch>
                  </pic:blipFill>
                  <pic:spPr>
                    <a:xfrm>
                      <a:off x="0" y="0"/>
                      <a:ext cx="5935980" cy="1426845"/>
                    </a:xfrm>
                    <a:prstGeom prst="rect">
                      <a:avLst/>
                    </a:prstGeom>
                    <a:noFill/>
                    <a:ln>
                      <a:noFill/>
                    </a:ln>
                  </pic:spPr>
                </pic:pic>
              </a:graphicData>
            </a:graphic>
          </wp:inline>
        </w:drawing>
      </w:r>
    </w:p>
    <w:p>
      <w:pPr>
        <w:ind w:left="2100" w:leftChars="0" w:firstLine="420" w:firstLineChars="0"/>
        <w:rPr>
          <w:rFonts w:hint="default" w:eastAsia="宋体"/>
          <w:lang w:val="en-US" w:eastAsia="zh-CN"/>
        </w:rPr>
      </w:pPr>
      <w:r>
        <w:rPr>
          <w:rFonts w:hint="eastAsia"/>
          <w:lang w:val="en-US" w:eastAsia="zh-CN"/>
        </w:rPr>
        <w:t>图1   CSRNet.py代码实现</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接下来</w:t>
      </w:r>
      <w:r>
        <w:rPr>
          <w:rFonts w:hint="eastAsia" w:ascii="仿宋" w:hAnsi="仿宋" w:eastAsia="仿宋"/>
          <w:sz w:val="28"/>
          <w:szCs w:val="28"/>
        </w:rPr>
        <w:t>根据[参考文献1]训练CSRNet模型，</w:t>
      </w:r>
      <w:r>
        <w:rPr>
          <w:rFonts w:hint="eastAsia" w:ascii="仿宋" w:hAnsi="仿宋" w:eastAsia="仿宋"/>
          <w:sz w:val="28"/>
          <w:szCs w:val="28"/>
          <w:lang w:val="en-US" w:eastAsia="zh-CN"/>
        </w:rPr>
        <w:t>训练前要先对训练数据进行预处理：根据训练数据为PartA或PartB（图2，构造函数中typ参数）、是否是训练数据或测试数据（图2，构造函数中train参数）加载不同的文件，根据是否需要打乱（图2，构造函数中shuffle参数）对数据进行打乱。</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如图2，Dataset类的__getitem__函数返回值为输入数据和期望的真实值。输入数据要根据路径加载图片，并经过提前指定的transform进行变换（图2，35-41行）。期望的真实值与[参考文献1]中略有不同:</w:t>
      </w:r>
    </w:p>
    <w:p>
      <w:pPr>
        <w:ind w:firstLine="560" w:firstLineChars="200"/>
        <w:rPr>
          <w:rFonts w:hint="eastAsia" w:ascii="仿宋" w:hAnsi="仿宋" w:eastAsia="仿宋"/>
          <w:sz w:val="28"/>
          <w:szCs w:val="28"/>
        </w:rPr>
      </w:pPr>
      <w:r>
        <w:rPr>
          <w:rFonts w:hint="eastAsia" w:ascii="仿宋" w:hAnsi="仿宋" w:eastAsia="仿宋"/>
          <w:sz w:val="28"/>
          <w:szCs w:val="28"/>
          <w:lang w:val="en-US" w:eastAsia="zh-CN"/>
        </w:rPr>
        <w:t>1.获取图片中每个头部的位置（图2，43-44行）</w:t>
      </w:r>
    </w:p>
    <w:p>
      <w:pPr>
        <w:ind w:firstLine="560" w:firstLineChars="200"/>
        <w:rPr>
          <w:rFonts w:hint="eastAsia" w:ascii="仿宋" w:hAnsi="仿宋" w:eastAsia="仿宋"/>
          <w:sz w:val="28"/>
          <w:szCs w:val="28"/>
        </w:rPr>
      </w:pPr>
      <w:r>
        <w:rPr>
          <w:rFonts w:hint="eastAsia" w:ascii="仿宋" w:hAnsi="仿宋" w:eastAsia="仿宋"/>
          <w:sz w:val="28"/>
          <w:szCs w:val="28"/>
          <w:lang w:val="en-US" w:eastAsia="zh-CN"/>
        </w:rPr>
        <w:t>2</w:t>
      </w:r>
      <w:r>
        <w:rPr>
          <w:rFonts w:hint="eastAsia" w:ascii="仿宋" w:hAnsi="仿宋" w:eastAsia="仿宋"/>
          <w:sz w:val="28"/>
          <w:szCs w:val="28"/>
        </w:rPr>
        <w:t>.生成一个和图片</w:t>
      </w:r>
      <w:r>
        <w:rPr>
          <w:rFonts w:hint="eastAsia" w:ascii="仿宋" w:hAnsi="仿宋" w:eastAsia="仿宋"/>
          <w:sz w:val="28"/>
          <w:szCs w:val="28"/>
          <w:lang w:val="en-US" w:eastAsia="zh-CN"/>
        </w:rPr>
        <w:t>尺寸等大</w:t>
      </w:r>
      <w:r>
        <w:rPr>
          <w:rFonts w:hint="eastAsia" w:ascii="仿宋" w:hAnsi="仿宋" w:eastAsia="仿宋"/>
          <w:sz w:val="28"/>
          <w:szCs w:val="28"/>
        </w:rPr>
        <w:t>的二维</w:t>
      </w:r>
      <w:r>
        <w:rPr>
          <w:rFonts w:hint="eastAsia" w:ascii="仿宋" w:hAnsi="仿宋" w:eastAsia="仿宋"/>
          <w:sz w:val="28"/>
          <w:szCs w:val="28"/>
          <w:lang w:val="en-US" w:eastAsia="zh-CN"/>
        </w:rPr>
        <w:t>数组k</w:t>
      </w:r>
      <w:r>
        <w:rPr>
          <w:rFonts w:hint="eastAsia" w:ascii="仿宋" w:hAnsi="仿宋" w:eastAsia="仿宋"/>
          <w:sz w:val="28"/>
          <w:szCs w:val="28"/>
        </w:rPr>
        <w:t>（</w:t>
      </w:r>
      <w:r>
        <w:rPr>
          <w:rFonts w:hint="eastAsia" w:ascii="仿宋" w:hAnsi="仿宋" w:eastAsia="仿宋"/>
          <w:sz w:val="28"/>
          <w:szCs w:val="28"/>
          <w:lang w:val="en-US" w:eastAsia="zh-CN"/>
        </w:rPr>
        <w:t>图2，45行</w:t>
      </w:r>
      <w:r>
        <w:rPr>
          <w:rFonts w:hint="eastAsia" w:ascii="仿宋" w:hAnsi="仿宋" w:eastAsia="仿宋"/>
          <w:sz w:val="28"/>
          <w:szCs w:val="28"/>
        </w:rPr>
        <w:t>）</w:t>
      </w:r>
    </w:p>
    <w:p>
      <w:pPr>
        <w:ind w:firstLine="560" w:firstLineChars="200"/>
        <w:rPr>
          <w:rFonts w:hint="eastAsia" w:ascii="仿宋" w:hAnsi="仿宋" w:eastAsia="仿宋"/>
          <w:sz w:val="28"/>
          <w:szCs w:val="28"/>
          <w:lang w:eastAsia="zh-CN"/>
        </w:rPr>
      </w:pPr>
      <w:r>
        <w:rPr>
          <w:rFonts w:hint="eastAsia" w:ascii="仿宋" w:hAnsi="仿宋" w:eastAsia="仿宋"/>
          <w:sz w:val="28"/>
          <w:szCs w:val="28"/>
        </w:rPr>
        <w:t>3.将头部信息输入</w:t>
      </w:r>
      <w:r>
        <w:rPr>
          <w:rFonts w:hint="eastAsia" w:ascii="仿宋" w:hAnsi="仿宋" w:eastAsia="仿宋"/>
          <w:sz w:val="28"/>
          <w:szCs w:val="28"/>
          <w:lang w:val="en-US" w:eastAsia="zh-CN"/>
        </w:rPr>
        <w:t>k，k</w:t>
      </w:r>
      <w:r>
        <w:rPr>
          <w:rFonts w:hint="eastAsia" w:ascii="仿宋" w:hAnsi="仿宋" w:eastAsia="仿宋"/>
          <w:sz w:val="28"/>
          <w:szCs w:val="28"/>
        </w:rPr>
        <w:t>[</w:t>
      </w:r>
      <w:r>
        <w:rPr>
          <w:rFonts w:hint="eastAsia" w:ascii="仿宋" w:hAnsi="仿宋" w:eastAsia="仿宋"/>
          <w:sz w:val="28"/>
          <w:szCs w:val="28"/>
          <w:lang w:val="en-US" w:eastAsia="zh-CN"/>
        </w:rPr>
        <w:t>XHead</w:t>
      </w:r>
      <w:r>
        <w:rPr>
          <w:rFonts w:hint="eastAsia" w:ascii="仿宋" w:hAnsi="仿宋" w:eastAsia="仿宋"/>
          <w:sz w:val="28"/>
          <w:szCs w:val="28"/>
        </w:rPr>
        <w:t>][</w:t>
      </w:r>
      <w:r>
        <w:rPr>
          <w:rFonts w:hint="eastAsia" w:ascii="仿宋" w:hAnsi="仿宋" w:eastAsia="仿宋"/>
          <w:sz w:val="28"/>
          <w:szCs w:val="28"/>
          <w:lang w:val="en-US" w:eastAsia="zh-CN"/>
        </w:rPr>
        <w:t>YHead</w:t>
      </w:r>
      <w:r>
        <w:rPr>
          <w:rFonts w:hint="eastAsia" w:ascii="仿宋" w:hAnsi="仿宋" w:eastAsia="仿宋"/>
          <w:sz w:val="28"/>
          <w:szCs w:val="28"/>
        </w:rPr>
        <w:t>]=1</w:t>
      </w:r>
      <w:r>
        <w:rPr>
          <w:rFonts w:hint="eastAsia" w:ascii="仿宋" w:hAnsi="仿宋" w:eastAsia="仿宋"/>
          <w:sz w:val="28"/>
          <w:szCs w:val="28"/>
          <w:lang w:eastAsia="zh-CN"/>
        </w:rPr>
        <w:t>（</w:t>
      </w:r>
      <w:r>
        <w:rPr>
          <w:rFonts w:hint="eastAsia" w:ascii="仿宋" w:hAnsi="仿宋" w:eastAsia="仿宋"/>
          <w:sz w:val="28"/>
          <w:szCs w:val="28"/>
          <w:lang w:val="en-US" w:eastAsia="zh-CN"/>
        </w:rPr>
        <w:t>图2，46-48行</w:t>
      </w:r>
      <w:r>
        <w:rPr>
          <w:rFonts w:hint="eastAsia" w:ascii="仿宋" w:hAnsi="仿宋" w:eastAsia="仿宋"/>
          <w:sz w:val="28"/>
          <w:szCs w:val="28"/>
          <w:lang w:eastAsia="zh-CN"/>
        </w:rPr>
        <w:t>）</w:t>
      </w:r>
    </w:p>
    <w:p>
      <w:pPr>
        <w:ind w:firstLine="560" w:firstLineChars="200"/>
        <w:rPr>
          <w:rFonts w:hint="eastAsia" w:ascii="仿宋" w:hAnsi="仿宋" w:eastAsia="仿宋"/>
          <w:sz w:val="28"/>
          <w:szCs w:val="28"/>
          <w:lang w:eastAsia="zh-CN"/>
        </w:rPr>
      </w:pPr>
      <w:r>
        <w:rPr>
          <w:rFonts w:hint="eastAsia" w:ascii="仿宋" w:hAnsi="仿宋" w:eastAsia="仿宋"/>
          <w:sz w:val="28"/>
          <w:szCs w:val="28"/>
        </w:rPr>
        <w:t>4.将k高斯模糊</w:t>
      </w:r>
      <w:r>
        <w:rPr>
          <w:rFonts w:hint="eastAsia" w:ascii="仿宋" w:hAnsi="仿宋" w:eastAsia="仿宋"/>
          <w:sz w:val="28"/>
          <w:szCs w:val="28"/>
          <w:lang w:eastAsia="zh-CN"/>
        </w:rPr>
        <w:t>，</w:t>
      </w:r>
      <w:r>
        <w:rPr>
          <w:rFonts w:hint="eastAsia" w:ascii="仿宋" w:hAnsi="仿宋" w:eastAsia="仿宋"/>
          <w:sz w:val="28"/>
          <w:szCs w:val="28"/>
        </w:rPr>
        <w:t>σ=10</w:t>
      </w:r>
      <w:r>
        <w:rPr>
          <w:rFonts w:hint="eastAsia" w:ascii="仿宋" w:hAnsi="仿宋" w:eastAsia="仿宋"/>
          <w:sz w:val="28"/>
          <w:szCs w:val="28"/>
          <w:lang w:eastAsia="zh-CN"/>
        </w:rPr>
        <w:t>（</w:t>
      </w:r>
      <w:r>
        <w:rPr>
          <w:rFonts w:hint="eastAsia" w:ascii="仿宋" w:hAnsi="仿宋" w:eastAsia="仿宋"/>
          <w:sz w:val="28"/>
          <w:szCs w:val="28"/>
          <w:lang w:val="en-US" w:eastAsia="zh-CN"/>
        </w:rPr>
        <w:t>图2，49行</w:t>
      </w:r>
      <w:r>
        <w:rPr>
          <w:rFonts w:hint="eastAsia" w:ascii="仿宋" w:hAnsi="仿宋" w:eastAsia="仿宋"/>
          <w:sz w:val="28"/>
          <w:szCs w:val="28"/>
          <w:lang w:eastAsia="zh-CN"/>
        </w:rPr>
        <w:t>）</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5.将k缩放为原来尺寸的八分之一（图2，50行）</w:t>
      </w:r>
    </w:p>
    <w:p>
      <w:pPr>
        <w:keepNext w:val="0"/>
        <w:keepLines w:val="0"/>
        <w:widowControl/>
        <w:suppressLineNumbers w:val="0"/>
        <w:jc w:val="left"/>
        <w:rPr>
          <w:rFonts w:hint="eastAsia" w:ascii="仿宋" w:hAnsi="仿宋" w:eastAsia="仿宋"/>
          <w:sz w:val="28"/>
          <w:szCs w:val="28"/>
          <w:lang w:val="en-US" w:eastAsia="zh-CN"/>
        </w:rPr>
      </w:pPr>
      <w:r>
        <w:rPr>
          <w:rFonts w:hint="eastAsia" w:ascii="仿宋" w:hAnsi="仿宋" w:eastAsia="仿宋"/>
          <w:sz w:val="28"/>
          <w:szCs w:val="28"/>
          <w:lang w:val="en-US" w:eastAsia="zh-CN"/>
        </w:rPr>
        <w:t>在[参考文献1]中，第4步对于Part A数据集并不是高斯模糊，而是几何自适应内核（geometry-adaptive kernels，</w:t>
      </w:r>
      <w:r>
        <w:rPr>
          <w:rFonts w:hint="eastAsia" w:ascii="仿宋" w:hAnsi="仿宋" w:eastAsia="仿宋"/>
          <w:sz w:val="28"/>
          <w:szCs w:val="28"/>
        </w:rPr>
        <w:t>高斯模糊</w:t>
      </w:r>
      <w:r>
        <w:rPr>
          <w:rFonts w:hint="eastAsia" w:ascii="仿宋" w:hAnsi="仿宋" w:eastAsia="仿宋"/>
          <w:sz w:val="28"/>
          <w:szCs w:val="28"/>
          <w:lang w:val="en-US" w:eastAsia="zh-CN"/>
        </w:rPr>
        <w:t>的</w:t>
      </w:r>
      <w:r>
        <w:rPr>
          <w:rFonts w:hint="eastAsia" w:ascii="仿宋" w:hAnsi="仿宋" w:eastAsia="仿宋"/>
          <w:sz w:val="28"/>
          <w:szCs w:val="28"/>
        </w:rPr>
        <w:t>σ</w:t>
      </w:r>
      <w:r>
        <w:rPr>
          <w:rFonts w:hint="eastAsia" w:ascii="仿宋" w:hAnsi="仿宋" w:eastAsia="仿宋"/>
          <w:sz w:val="28"/>
          <w:szCs w:val="28"/>
          <w:lang w:val="en-US" w:eastAsia="zh-CN"/>
        </w:rPr>
        <w:t xml:space="preserve">随kernel坐标位置周围n个头部到kernel的平均距离而改变，如图3公式，δ(x − </w:t>
      </w:r>
      <w:r>
        <w:rPr>
          <w:rFonts w:hint="default" w:ascii="仿宋" w:hAnsi="仿宋" w:eastAsia="仿宋"/>
          <w:sz w:val="28"/>
          <w:szCs w:val="28"/>
          <w:lang w:val="en-US" w:eastAsia="zh-CN"/>
        </w:rPr>
        <w:t>x</w:t>
      </w:r>
      <w:r>
        <w:rPr>
          <w:rFonts w:hint="eastAsia" w:ascii="仿宋" w:hAnsi="仿宋" w:eastAsia="仿宋"/>
          <w:sz w:val="28"/>
          <w:szCs w:val="28"/>
          <w:lang w:val="en-US" w:eastAsia="zh-CN"/>
        </w:rPr>
        <w:t>i</w:t>
      </w:r>
      <w:r>
        <w:rPr>
          <w:rFonts w:hint="default" w:ascii="仿宋" w:hAnsi="仿宋" w:eastAsia="仿宋"/>
          <w:sz w:val="28"/>
          <w:szCs w:val="28"/>
          <w:lang w:val="en-US" w:eastAsia="zh-CN"/>
        </w:rPr>
        <w:t xml:space="preserve">) </w:t>
      </w:r>
      <w:r>
        <w:rPr>
          <w:rFonts w:hint="eastAsia" w:ascii="仿宋" w:hAnsi="仿宋" w:eastAsia="仿宋"/>
          <w:sz w:val="28"/>
          <w:szCs w:val="28"/>
          <w:lang w:val="en-US" w:eastAsia="zh-CN"/>
        </w:rPr>
        <w:t>为对应点k值、G</w:t>
      </w:r>
      <w:r>
        <w:rPr>
          <w:rFonts w:hint="eastAsia" w:ascii="仿宋" w:hAnsi="仿宋" w:eastAsia="仿宋"/>
          <w:sz w:val="28"/>
          <w:szCs w:val="28"/>
          <w:vertAlign w:val="subscript"/>
          <w:lang w:val="en-US" w:eastAsia="zh-CN"/>
        </w:rPr>
        <w:t>σi</w:t>
      </w:r>
      <w:r>
        <w:rPr>
          <w:rFonts w:hint="eastAsia" w:ascii="仿宋" w:hAnsi="仿宋" w:eastAsia="仿宋"/>
          <w:sz w:val="28"/>
          <w:szCs w:val="28"/>
          <w:lang w:val="en-US" w:eastAsia="zh-CN"/>
        </w:rPr>
        <w:t xml:space="preserve"> (x</w:t>
      </w:r>
      <w:r>
        <w:rPr>
          <w:rFonts w:hint="default" w:ascii="仿宋" w:hAnsi="仿宋" w:eastAsia="仿宋"/>
          <w:sz w:val="28"/>
          <w:szCs w:val="28"/>
          <w:lang w:val="en-US" w:eastAsia="zh-CN"/>
        </w:rPr>
        <w:t>)</w:t>
      </w:r>
      <w:r>
        <w:rPr>
          <w:rFonts w:hint="eastAsia" w:ascii="仿宋" w:hAnsi="仿宋" w:eastAsia="仿宋"/>
          <w:sz w:val="28"/>
          <w:szCs w:val="28"/>
          <w:lang w:val="en-US" w:eastAsia="zh-CN"/>
        </w:rPr>
        <w:t>为σ=σ</w:t>
      </w:r>
      <w:r>
        <w:rPr>
          <w:rFonts w:hint="eastAsia" w:ascii="仿宋" w:hAnsi="仿宋" w:eastAsia="仿宋"/>
          <w:sz w:val="28"/>
          <w:szCs w:val="28"/>
          <w:vertAlign w:val="subscript"/>
          <w:lang w:val="en-US" w:eastAsia="zh-CN"/>
        </w:rPr>
        <w:t>i</w:t>
      </w:r>
      <w:r>
        <w:rPr>
          <w:rFonts w:hint="eastAsia" w:ascii="仿宋" w:hAnsi="仿宋" w:eastAsia="仿宋"/>
          <w:sz w:val="28"/>
          <w:szCs w:val="28"/>
          <w:lang w:val="en-US" w:eastAsia="zh-CN"/>
        </w:rPr>
        <w:t>的高斯模糊、β为定值0.3、d</w:t>
      </w:r>
      <w:r>
        <w:rPr>
          <w:rFonts w:hint="eastAsia" w:ascii="仿宋" w:hAnsi="仿宋" w:eastAsia="仿宋"/>
          <w:sz w:val="28"/>
          <w:szCs w:val="28"/>
          <w:vertAlign w:val="subscript"/>
          <w:lang w:val="en-US" w:eastAsia="zh-CN"/>
        </w:rPr>
        <w:t>i</w:t>
      </w:r>
      <w:r>
        <w:rPr>
          <w:rFonts w:hint="eastAsia" w:ascii="仿宋" w:hAnsi="仿宋" w:eastAsia="仿宋"/>
          <w:sz w:val="28"/>
          <w:szCs w:val="28"/>
          <w:lang w:val="en-US" w:eastAsia="zh-CN"/>
        </w:rPr>
        <w:t xml:space="preserve"> 为周围三个头位置与当前点的平均距离）对于Part B数据集采用</w:t>
      </w:r>
      <w:r>
        <w:rPr>
          <w:rFonts w:hint="eastAsia" w:ascii="仿宋" w:hAnsi="仿宋" w:eastAsia="仿宋"/>
          <w:sz w:val="28"/>
          <w:szCs w:val="28"/>
        </w:rPr>
        <w:t>σ=1</w:t>
      </w:r>
      <w:r>
        <w:rPr>
          <w:rFonts w:hint="eastAsia" w:ascii="仿宋" w:hAnsi="仿宋" w:eastAsia="仿宋"/>
          <w:sz w:val="28"/>
          <w:szCs w:val="28"/>
          <w:lang w:val="en-US" w:eastAsia="zh-CN"/>
        </w:rPr>
        <w:t>5的高斯模糊。</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如第50行所示，尺寸变为原来的八分之一（因为经过CSRNet模型后输出值是输入值尺寸的八分之一）后要整体乘64，因为对于原尺寸的k，sum(k)就是实际总人数，而尺寸变为八分之一后sum(k)*64才是实际总人数。</w:t>
      </w:r>
    </w:p>
    <w:p>
      <w:r>
        <w:drawing>
          <wp:inline distT="0" distB="0" distL="114300" distR="114300">
            <wp:extent cx="5972810" cy="6308090"/>
            <wp:effectExtent l="0" t="0" r="127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rcRect r="-681" b="18764"/>
                    <a:stretch>
                      <a:fillRect/>
                    </a:stretch>
                  </pic:blipFill>
                  <pic:spPr>
                    <a:xfrm>
                      <a:off x="0" y="0"/>
                      <a:ext cx="5972810" cy="6308090"/>
                    </a:xfrm>
                    <a:prstGeom prst="rect">
                      <a:avLst/>
                    </a:prstGeom>
                    <a:noFill/>
                    <a:ln>
                      <a:noFill/>
                    </a:ln>
                  </pic:spPr>
                </pic:pic>
              </a:graphicData>
            </a:graphic>
          </wp:inline>
        </w:drawing>
      </w:r>
      <w:r>
        <w:drawing>
          <wp:inline distT="0" distB="0" distL="114300" distR="114300">
            <wp:extent cx="5972810" cy="1172210"/>
            <wp:effectExtent l="0" t="0" r="127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
                    <a:srcRect t="80958" r="-681" b="3946"/>
                    <a:stretch>
                      <a:fillRect/>
                    </a:stretch>
                  </pic:blipFill>
                  <pic:spPr>
                    <a:xfrm>
                      <a:off x="0" y="0"/>
                      <a:ext cx="5972810" cy="1172210"/>
                    </a:xfrm>
                    <a:prstGeom prst="rect">
                      <a:avLst/>
                    </a:prstGeom>
                    <a:noFill/>
                    <a:ln>
                      <a:noFill/>
                    </a:ln>
                  </pic:spPr>
                </pic:pic>
              </a:graphicData>
            </a:graphic>
          </wp:inline>
        </w:drawing>
      </w:r>
    </w:p>
    <w:p>
      <w:pPr>
        <w:ind w:left="2100" w:leftChars="0" w:firstLine="420" w:firstLineChars="0"/>
        <w:rPr>
          <w:rFonts w:hint="default" w:eastAsia="宋体"/>
          <w:lang w:val="en-US" w:eastAsia="zh-CN"/>
        </w:rPr>
      </w:pPr>
      <w:r>
        <w:rPr>
          <w:rFonts w:hint="eastAsia"/>
          <w:lang w:val="en-US" w:eastAsia="zh-CN"/>
        </w:rPr>
        <w:t>图2   dataset.py代码实现</w:t>
      </w:r>
    </w:p>
    <w:p>
      <w:r>
        <w:drawing>
          <wp:inline distT="0" distB="0" distL="114300" distR="114300">
            <wp:extent cx="4861560" cy="960120"/>
            <wp:effectExtent l="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8"/>
                    <a:srcRect r="7759" b="-265"/>
                    <a:stretch>
                      <a:fillRect/>
                    </a:stretch>
                  </pic:blipFill>
                  <pic:spPr>
                    <a:xfrm>
                      <a:off x="0" y="0"/>
                      <a:ext cx="4861560" cy="960120"/>
                    </a:xfrm>
                    <a:prstGeom prst="rect">
                      <a:avLst/>
                    </a:prstGeom>
                    <a:noFill/>
                    <a:ln>
                      <a:noFill/>
                    </a:ln>
                  </pic:spPr>
                </pic:pic>
              </a:graphicData>
            </a:graphic>
          </wp:inline>
        </w:drawing>
      </w:r>
    </w:p>
    <w:p>
      <w:pPr>
        <w:ind w:left="2100" w:leftChars="0" w:firstLine="420" w:firstLineChars="0"/>
        <w:rPr>
          <w:rFonts w:hint="default" w:eastAsia="宋体"/>
          <w:lang w:val="en-US" w:eastAsia="zh-CN"/>
        </w:rPr>
      </w:pPr>
      <w:r>
        <w:rPr>
          <w:rFonts w:hint="eastAsia"/>
          <w:lang w:val="en-US" w:eastAsia="zh-CN"/>
        </w:rPr>
        <w:t>图3   几何自适应内核</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预处理完训练数据，就可以对模型进行训练了。如图1，CSRNet类的的构造函数有init_weights和load_vgg，初次训练时建议都设置为True，即训练前加载预训练的vgg模型的前10层以及初始化空洞卷积的权重值，可减少训练时间。如图4-1 15-27行为初始化数据，对训练中的一些参数进行设定（如学习率，epochs数）。在main函数中为训练的主要流程，先初始化CSRNet模型，再初始化损失函数（[参考文献1]中损失函数被定义为欧几里德距离，而这里将其定义为MSELoss，与参考文献不同），最后初始化SGD优化器，学习率为1e-6。因为在执行main进行训练时会保存每个epoch后训练好的模型，所以main函数可以在每个epoch后停止运行，若继续训练某个epoch后的模型，则需要在main函数的checkpoint参数中指定保存的文件名，图4-1 40-53行所做的就是加载checkpoint文件（如果指定了的话）。之后便开始对模型进行真正的训练（图4-1，54-74行）：</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1.对模型训练一个epoch（图4-1，56-57行）</w:t>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2.测试模型准确率，返回MAE值（每张图预测人数和实际人数误差的平均值，图4-1，58-59行）</w:t>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3.判断当前epoch的MAE值是否为历史最低，并输出MAE信息（图4-1，60-66行）</w:t>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4.保存当前epoch的模型（图4-1，67-74行）</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第4步保存时会传入is_best参数，若为True则会另保存到pth_save/model_best.pth文件中。train.py前半部分具体代码实现如图4-1所示，train函数、accuracy函数、save_checkpoint函数具体实现如图4-2所示。</w:t>
      </w:r>
    </w:p>
    <w:p>
      <w:pPr>
        <w:rPr>
          <w:rFonts w:hint="default" w:ascii="仿宋" w:hAnsi="仿宋" w:eastAsia="仿宋"/>
          <w:sz w:val="28"/>
          <w:szCs w:val="28"/>
          <w:lang w:val="en-US" w:eastAsia="zh-CN"/>
        </w:rPr>
      </w:pPr>
      <w:r>
        <w:drawing>
          <wp:inline distT="0" distB="0" distL="114300" distR="114300">
            <wp:extent cx="5664835" cy="5565775"/>
            <wp:effectExtent l="0" t="0" r="444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rcRect r="2305" b="49571"/>
                    <a:stretch>
                      <a:fillRect/>
                    </a:stretch>
                  </pic:blipFill>
                  <pic:spPr>
                    <a:xfrm>
                      <a:off x="0" y="0"/>
                      <a:ext cx="5664835" cy="5565775"/>
                    </a:xfrm>
                    <a:prstGeom prst="rect">
                      <a:avLst/>
                    </a:prstGeom>
                    <a:noFill/>
                    <a:ln>
                      <a:noFill/>
                    </a:ln>
                  </pic:spPr>
                </pic:pic>
              </a:graphicData>
            </a:graphic>
          </wp:inline>
        </w:drawing>
      </w:r>
      <w:r>
        <w:drawing>
          <wp:inline distT="0" distB="0" distL="114300" distR="114300">
            <wp:extent cx="5664835" cy="5078095"/>
            <wp:effectExtent l="0" t="0" r="444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
                    <a:srcRect t="50271" r="2305" b="2141"/>
                    <a:stretch>
                      <a:fillRect/>
                    </a:stretch>
                  </pic:blipFill>
                  <pic:spPr>
                    <a:xfrm>
                      <a:off x="0" y="0"/>
                      <a:ext cx="5664835" cy="5078095"/>
                    </a:xfrm>
                    <a:prstGeom prst="rect">
                      <a:avLst/>
                    </a:prstGeom>
                    <a:noFill/>
                    <a:ln>
                      <a:noFill/>
                    </a:ln>
                  </pic:spPr>
                </pic:pic>
              </a:graphicData>
            </a:graphic>
          </wp:inline>
        </w:drawing>
      </w:r>
    </w:p>
    <w:p>
      <w:pPr>
        <w:ind w:left="2100" w:leftChars="0" w:firstLine="420" w:firstLineChars="0"/>
        <w:rPr>
          <w:rFonts w:hint="default"/>
          <w:lang w:val="en-US" w:eastAsia="zh-CN"/>
        </w:rPr>
      </w:pPr>
      <w:r>
        <w:rPr>
          <w:rFonts w:hint="eastAsia"/>
          <w:lang w:val="en-US" w:eastAsia="zh-CN"/>
        </w:rPr>
        <w:t>图4-1   train.py  1-74行</w:t>
      </w:r>
    </w:p>
    <w:p>
      <w:r>
        <w:drawing>
          <wp:inline distT="0" distB="0" distL="114300" distR="114300">
            <wp:extent cx="5133340" cy="338963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rcRect t="-50" r="257" b="66559"/>
                    <a:stretch>
                      <a:fillRect/>
                    </a:stretch>
                  </pic:blipFill>
                  <pic:spPr>
                    <a:xfrm>
                      <a:off x="0" y="0"/>
                      <a:ext cx="5133340" cy="3389630"/>
                    </a:xfrm>
                    <a:prstGeom prst="rect">
                      <a:avLst/>
                    </a:prstGeom>
                    <a:noFill/>
                    <a:ln>
                      <a:noFill/>
                    </a:ln>
                  </pic:spPr>
                </pic:pic>
              </a:graphicData>
            </a:graphic>
          </wp:inline>
        </w:drawing>
      </w:r>
      <w:r>
        <w:drawing>
          <wp:inline distT="0" distB="0" distL="114300" distR="114300">
            <wp:extent cx="5133340" cy="676529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rcRect t="33303" r="257" b="-147"/>
                    <a:stretch>
                      <a:fillRect/>
                    </a:stretch>
                  </pic:blipFill>
                  <pic:spPr>
                    <a:xfrm>
                      <a:off x="0" y="0"/>
                      <a:ext cx="5133340" cy="6765290"/>
                    </a:xfrm>
                    <a:prstGeom prst="rect">
                      <a:avLst/>
                    </a:prstGeom>
                    <a:noFill/>
                    <a:ln>
                      <a:noFill/>
                    </a:ln>
                  </pic:spPr>
                </pic:pic>
              </a:graphicData>
            </a:graphic>
          </wp:inline>
        </w:drawing>
      </w:r>
    </w:p>
    <w:p>
      <w:pPr>
        <w:ind w:left="420" w:leftChars="0" w:firstLine="420" w:firstLineChars="0"/>
        <w:rPr>
          <w:rFonts w:hint="default" w:eastAsia="宋体"/>
          <w:lang w:val="en-US" w:eastAsia="zh-CN"/>
        </w:rPr>
      </w:pPr>
      <w:r>
        <w:rPr>
          <w:rFonts w:hint="eastAsia"/>
          <w:lang w:val="en-US" w:eastAsia="zh-CN"/>
        </w:rPr>
        <w:t>图4-2   train函数 accuracy函数 save_checkpoint函数 代码实现</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最终经过50次epochs的训练，最佳结果（MAE最小）如下表：</w:t>
      </w:r>
    </w:p>
    <w:tbl>
      <w:tblPr>
        <w:tblStyle w:val="5"/>
        <w:tblpPr w:leftFromText="180" w:rightFromText="180" w:vertAnchor="text" w:horzAnchor="page" w:tblpX="2533" w:tblpY="17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401"/>
        <w:gridCol w:w="2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130" w:type="dxa"/>
            <w:shd w:val="clear" w:color="auto" w:fill="auto"/>
            <w:noWrap w:val="0"/>
            <w:vAlign w:val="top"/>
          </w:tcPr>
          <w:p>
            <w:pPr>
              <w:jc w:val="left"/>
              <w:rPr>
                <w:rFonts w:hint="eastAsia"/>
                <w:sz w:val="22"/>
                <w:szCs w:val="22"/>
              </w:rPr>
            </w:pPr>
          </w:p>
        </w:tc>
        <w:tc>
          <w:tcPr>
            <w:tcW w:w="4644" w:type="dxa"/>
            <w:gridSpan w:val="2"/>
            <w:shd w:val="clear" w:color="auto" w:fill="auto"/>
            <w:noWrap w:val="0"/>
            <w:vAlign w:val="top"/>
          </w:tcPr>
          <w:p>
            <w:pPr>
              <w:ind w:firstLine="660" w:firstLineChars="300"/>
              <w:jc w:val="center"/>
              <w:rPr>
                <w:sz w:val="22"/>
                <w:szCs w:val="22"/>
              </w:rPr>
            </w:pPr>
            <w:r>
              <w:rPr>
                <w:rFonts w:hint="eastAsia"/>
                <w:sz w:val="22"/>
                <w:szCs w:val="22"/>
              </w:rPr>
              <w:t>MAE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130" w:type="dxa"/>
            <w:shd w:val="clear" w:color="auto" w:fill="auto"/>
            <w:noWrap w:val="0"/>
            <w:vAlign w:val="top"/>
          </w:tcPr>
          <w:p>
            <w:pPr>
              <w:jc w:val="left"/>
              <w:rPr>
                <w:sz w:val="22"/>
                <w:szCs w:val="22"/>
              </w:rPr>
            </w:pPr>
            <w:r>
              <w:rPr>
                <w:rFonts w:hint="eastAsia"/>
                <w:sz w:val="22"/>
                <w:szCs w:val="22"/>
              </w:rPr>
              <w:t xml:space="preserve">   Model</w:t>
            </w:r>
          </w:p>
        </w:tc>
        <w:tc>
          <w:tcPr>
            <w:tcW w:w="2401" w:type="dxa"/>
            <w:shd w:val="clear" w:color="auto" w:fill="auto"/>
            <w:noWrap w:val="0"/>
            <w:vAlign w:val="top"/>
          </w:tcPr>
          <w:p>
            <w:pPr>
              <w:tabs>
                <w:tab w:val="center" w:pos="1053"/>
              </w:tabs>
              <w:ind w:firstLine="660" w:firstLineChars="300"/>
              <w:jc w:val="left"/>
              <w:rPr>
                <w:sz w:val="22"/>
                <w:szCs w:val="22"/>
              </w:rPr>
            </w:pPr>
            <w:r>
              <w:rPr>
                <w:rFonts w:hint="eastAsia"/>
                <w:sz w:val="22"/>
                <w:szCs w:val="22"/>
              </w:rPr>
              <w:t>My CSRNet</w:t>
            </w:r>
          </w:p>
        </w:tc>
        <w:tc>
          <w:tcPr>
            <w:tcW w:w="2243" w:type="dxa"/>
            <w:shd w:val="clear" w:color="auto" w:fill="auto"/>
            <w:noWrap w:val="0"/>
            <w:vAlign w:val="top"/>
          </w:tcPr>
          <w:p>
            <w:pPr>
              <w:ind w:firstLine="440" w:firstLineChars="200"/>
              <w:jc w:val="left"/>
              <w:rPr>
                <w:sz w:val="22"/>
                <w:szCs w:val="22"/>
              </w:rPr>
            </w:pPr>
            <w:r>
              <w:rPr>
                <w:rFonts w:hint="eastAsia"/>
                <w:sz w:val="22"/>
                <w:szCs w:val="22"/>
              </w:rPr>
              <w:t>Paper</w:t>
            </w:r>
            <w:r>
              <w:rPr>
                <w:sz w:val="22"/>
                <w:szCs w:val="22"/>
              </w:rPr>
              <w:t>’</w:t>
            </w:r>
            <w:r>
              <w:rPr>
                <w:rFonts w:hint="eastAsia"/>
                <w:sz w:val="22"/>
                <w:szCs w:val="22"/>
              </w:rPr>
              <w:t>s CSRNet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2130" w:type="dxa"/>
            <w:shd w:val="clear" w:color="auto" w:fill="auto"/>
            <w:noWrap w:val="0"/>
            <w:vAlign w:val="top"/>
          </w:tcPr>
          <w:p>
            <w:pPr>
              <w:jc w:val="left"/>
              <w:rPr>
                <w:sz w:val="22"/>
                <w:szCs w:val="22"/>
              </w:rPr>
            </w:pPr>
            <w:r>
              <w:rPr>
                <w:rFonts w:hint="eastAsia"/>
                <w:sz w:val="22"/>
                <w:szCs w:val="22"/>
              </w:rPr>
              <w:t>Shanghai part B</w:t>
            </w:r>
          </w:p>
        </w:tc>
        <w:tc>
          <w:tcPr>
            <w:tcW w:w="2401" w:type="dxa"/>
            <w:shd w:val="clear" w:color="auto" w:fill="auto"/>
            <w:noWrap w:val="0"/>
            <w:vAlign w:val="top"/>
          </w:tcPr>
          <w:p>
            <w:pPr>
              <w:tabs>
                <w:tab w:val="center" w:pos="1053"/>
              </w:tabs>
              <w:ind w:firstLine="1100" w:firstLineChars="500"/>
              <w:jc w:val="left"/>
              <w:rPr>
                <w:sz w:val="22"/>
                <w:szCs w:val="22"/>
              </w:rPr>
            </w:pPr>
            <w:r>
              <w:rPr>
                <w:rFonts w:hint="eastAsia"/>
                <w:sz w:val="22"/>
                <w:szCs w:val="22"/>
              </w:rPr>
              <w:t>13.8</w:t>
            </w:r>
          </w:p>
        </w:tc>
        <w:tc>
          <w:tcPr>
            <w:tcW w:w="2243" w:type="dxa"/>
            <w:shd w:val="clear" w:color="auto" w:fill="auto"/>
            <w:noWrap w:val="0"/>
            <w:vAlign w:val="top"/>
          </w:tcPr>
          <w:p>
            <w:pPr>
              <w:ind w:firstLine="880" w:firstLineChars="400"/>
              <w:jc w:val="left"/>
              <w:rPr>
                <w:sz w:val="22"/>
                <w:szCs w:val="22"/>
              </w:rPr>
            </w:pPr>
            <w:r>
              <w:rPr>
                <w:rFonts w:hint="eastAsia"/>
                <w:sz w:val="22"/>
                <w:szCs w:val="22"/>
              </w:rPr>
              <w:t>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2130" w:type="dxa"/>
            <w:shd w:val="clear" w:color="auto" w:fill="auto"/>
            <w:noWrap w:val="0"/>
            <w:vAlign w:val="top"/>
          </w:tcPr>
          <w:p>
            <w:pPr>
              <w:jc w:val="left"/>
              <w:rPr>
                <w:sz w:val="22"/>
                <w:szCs w:val="22"/>
              </w:rPr>
            </w:pPr>
            <w:r>
              <w:rPr>
                <w:rFonts w:hint="eastAsia"/>
                <w:sz w:val="22"/>
                <w:szCs w:val="22"/>
              </w:rPr>
              <w:t>Shanghai part A</w:t>
            </w:r>
          </w:p>
        </w:tc>
        <w:tc>
          <w:tcPr>
            <w:tcW w:w="2401" w:type="dxa"/>
            <w:shd w:val="clear" w:color="auto" w:fill="auto"/>
            <w:noWrap w:val="0"/>
            <w:vAlign w:val="top"/>
          </w:tcPr>
          <w:p>
            <w:pPr>
              <w:jc w:val="left"/>
              <w:rPr>
                <w:rFonts w:hint="eastAsia" w:eastAsia="宋体"/>
                <w:sz w:val="22"/>
                <w:szCs w:val="22"/>
                <w:lang w:val="en-US" w:eastAsia="zh-CN"/>
              </w:rPr>
            </w:pPr>
            <w:r>
              <w:rPr>
                <w:rFonts w:hint="eastAsia"/>
                <w:sz w:val="22"/>
                <w:szCs w:val="22"/>
              </w:rPr>
              <w:t xml:space="preserve">          93.</w:t>
            </w:r>
            <w:r>
              <w:rPr>
                <w:rFonts w:hint="eastAsia"/>
                <w:sz w:val="22"/>
                <w:szCs w:val="22"/>
                <w:lang w:val="en-US" w:eastAsia="zh-CN"/>
              </w:rPr>
              <w:t>7</w:t>
            </w:r>
          </w:p>
        </w:tc>
        <w:tc>
          <w:tcPr>
            <w:tcW w:w="2243" w:type="dxa"/>
            <w:shd w:val="clear" w:color="auto" w:fill="auto"/>
            <w:noWrap w:val="0"/>
            <w:vAlign w:val="top"/>
          </w:tcPr>
          <w:p>
            <w:pPr>
              <w:ind w:firstLine="880" w:firstLineChars="400"/>
              <w:jc w:val="left"/>
              <w:rPr>
                <w:sz w:val="22"/>
                <w:szCs w:val="22"/>
              </w:rPr>
            </w:pPr>
            <w:r>
              <w:rPr>
                <w:rFonts w:hint="eastAsia"/>
                <w:sz w:val="22"/>
                <w:szCs w:val="22"/>
              </w:rPr>
              <w:t>68.2</w:t>
            </w:r>
          </w:p>
        </w:tc>
      </w:tr>
    </w:tbl>
    <w:p>
      <w:pPr>
        <w:rPr>
          <w:sz w:val="30"/>
          <w:szCs w:val="30"/>
        </w:rPr>
      </w:pPr>
    </w:p>
    <w:p/>
    <w:p/>
    <w:p/>
    <w:p/>
    <w:p>
      <w:pPr>
        <w:rPr>
          <w:rFonts w:hint="eastAsia"/>
        </w:rPr>
      </w:pP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 xml:space="preserve">将训练好的最佳模型复制到model_best_final.pth文件，就可以对main.py进行编写。对于main.py的运行，不同于一般的方式，我采用了命令行运行的方法，这样可以让在命令行输入参数，如输入文件名、输出文件名等（如图5-1），运行后输出的文件如图5-2。 </w:t>
      </w:r>
    </w:p>
    <w:p>
      <w:pPr>
        <w:rPr>
          <w:rFonts w:hint="default" w:eastAsia="宋体"/>
          <w:lang w:val="en-US" w:eastAsia="zh-CN"/>
        </w:rPr>
      </w:pPr>
      <w:r>
        <w:drawing>
          <wp:inline distT="0" distB="0" distL="114300" distR="114300">
            <wp:extent cx="5271770" cy="719455"/>
            <wp:effectExtent l="0" t="0" r="1270" b="1206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11"/>
                    <a:stretch>
                      <a:fillRect/>
                    </a:stretch>
                  </pic:blipFill>
                  <pic:spPr>
                    <a:xfrm>
                      <a:off x="0" y="0"/>
                      <a:ext cx="5271770" cy="71945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图5-1   运行方法</w:t>
      </w:r>
    </w:p>
    <w:p>
      <w:r>
        <w:drawing>
          <wp:inline distT="0" distB="0" distL="114300" distR="114300">
            <wp:extent cx="1470660" cy="1500505"/>
            <wp:effectExtent l="0" t="0" r="7620" b="825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2"/>
                    <a:stretch>
                      <a:fillRect/>
                    </a:stretch>
                  </pic:blipFill>
                  <pic:spPr>
                    <a:xfrm>
                      <a:off x="0" y="0"/>
                      <a:ext cx="1470660" cy="1500505"/>
                    </a:xfrm>
                    <a:prstGeom prst="rect">
                      <a:avLst/>
                    </a:prstGeom>
                    <a:noFill/>
                    <a:ln>
                      <a:noFill/>
                    </a:ln>
                  </pic:spPr>
                </pic:pic>
              </a:graphicData>
            </a:graphic>
          </wp:inline>
        </w:drawing>
      </w:r>
    </w:p>
    <w:p>
      <w:pPr>
        <w:ind w:left="2100" w:leftChars="0" w:firstLine="420" w:firstLineChars="200"/>
        <w:rPr>
          <w:rFonts w:hint="eastAsia"/>
          <w:lang w:val="en-US" w:eastAsia="zh-CN"/>
        </w:rPr>
      </w:pPr>
      <w:r>
        <w:rPr>
          <w:rFonts w:hint="eastAsia"/>
          <w:lang w:val="en-US" w:eastAsia="zh-CN"/>
        </w:rPr>
        <w:t>图5-2   运行结果</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为实现如上效果，首先要对命令行参数进行解析（如图6-1 create_args函数所示）。第一个参数为输入文件名，必须要指定；第二个参数为输出文件名，默认为output.XXX，在指定该参数时可以不用写后缀名，会自动和输入文件后缀保持一样；第三个参数为-i，在后面会解释；后三个参数分别指定了输出文件的样式（默认值均为False）：</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--raw 输出原始数据图（如图8）</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--nofont 输出原始数据图（如图10，去掉左上角文字）</w:t>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--only 输出原始数据图（如图9）</w:t>
      </w:r>
    </w:p>
    <w:p>
      <w:r>
        <w:drawing>
          <wp:inline distT="0" distB="0" distL="114300" distR="114300">
            <wp:extent cx="5490210" cy="6093460"/>
            <wp:effectExtent l="0" t="0" r="11430" b="254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3"/>
                    <a:srcRect b="2664"/>
                    <a:stretch>
                      <a:fillRect/>
                    </a:stretch>
                  </pic:blipFill>
                  <pic:spPr>
                    <a:xfrm>
                      <a:off x="0" y="0"/>
                      <a:ext cx="5490210" cy="6093460"/>
                    </a:xfrm>
                    <a:prstGeom prst="rect">
                      <a:avLst/>
                    </a:prstGeom>
                    <a:noFill/>
                    <a:ln>
                      <a:noFill/>
                    </a:ln>
                  </pic:spPr>
                </pic:pic>
              </a:graphicData>
            </a:graphic>
          </wp:inline>
        </w:drawing>
      </w:r>
    </w:p>
    <w:p>
      <w:pPr>
        <w:ind w:left="2100" w:leftChars="0" w:firstLine="420" w:firstLineChars="200"/>
      </w:pPr>
      <w:r>
        <w:rPr>
          <w:rFonts w:hint="eastAsia"/>
          <w:lang w:val="en-US" w:eastAsia="zh-CN"/>
        </w:rPr>
        <w:t>图6-1   main.py前39行代码</w:t>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初始化参数（图6-2，42行）后要判断输入文件是否存在并设置输出文件名（图6-2，44-49行），再根据文件类型执行不同方法（仅支持.png .jpg .mp4）。若为图片类型，则读取图片，经count_crowd_image函数计算并写入输出文件（图6-2，51行 process_image函数）。若输入为视频，则读取视频的每一帧，经过count_crowd_image函数计算并写入输出视频的帧（53行process_video）。输入为视频时可设置-i参数，即输入视频每间隔多少帧输出一帧输出视频，默认为2。</w:t>
      </w:r>
    </w:p>
    <w:p>
      <w:pPr>
        <w:ind w:firstLine="420" w:firstLineChars="200"/>
        <w:rPr>
          <w:rFonts w:hint="eastAsia" w:eastAsia="宋体"/>
          <w:lang w:val="en-US" w:eastAsia="zh-CN"/>
        </w:rPr>
      </w:pPr>
      <w:r>
        <w:drawing>
          <wp:inline distT="0" distB="0" distL="114300" distR="114300">
            <wp:extent cx="5266055" cy="2418715"/>
            <wp:effectExtent l="0" t="0" r="6985" b="444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4"/>
                    <a:srcRect t="5083"/>
                    <a:stretch>
                      <a:fillRect/>
                    </a:stretch>
                  </pic:blipFill>
                  <pic:spPr>
                    <a:xfrm>
                      <a:off x="0" y="0"/>
                      <a:ext cx="5266055" cy="2418715"/>
                    </a:xfrm>
                    <a:prstGeom prst="rect">
                      <a:avLst/>
                    </a:prstGeom>
                    <a:noFill/>
                    <a:ln>
                      <a:noFill/>
                    </a:ln>
                  </pic:spPr>
                </pic:pic>
              </a:graphicData>
            </a:graphic>
          </wp:inline>
        </w:drawing>
      </w:r>
    </w:p>
    <w:p>
      <w:pPr>
        <w:ind w:left="2520" w:leftChars="0" w:firstLine="420" w:firstLineChars="200"/>
        <w:rPr>
          <w:rFonts w:hint="eastAsia"/>
          <w:lang w:val="en-US" w:eastAsia="zh-CN"/>
        </w:rPr>
      </w:pPr>
      <w:r>
        <w:rPr>
          <w:rFonts w:hint="eastAsia"/>
          <w:lang w:val="en-US" w:eastAsia="zh-CN"/>
        </w:rPr>
        <w:t>图6-2   main.py主体代码</w:t>
      </w:r>
    </w:p>
    <w:p>
      <w:pPr>
        <w:rPr>
          <w:rFonts w:hint="eastAsia" w:ascii="仿宋" w:hAnsi="仿宋" w:eastAsia="仿宋"/>
          <w:sz w:val="28"/>
          <w:szCs w:val="28"/>
          <w:lang w:val="en-US" w:eastAsia="zh-CN"/>
        </w:rPr>
      </w:pPr>
      <w:r>
        <w:rPr>
          <w:rFonts w:hint="eastAsia" w:ascii="仿宋" w:hAnsi="仿宋" w:eastAsia="仿宋"/>
          <w:sz w:val="28"/>
          <w:szCs w:val="28"/>
          <w:lang w:val="en-US" w:eastAsia="zh-CN"/>
        </w:rPr>
        <w:t>process_image 和 porcess_video函数实现如图6-3。</w:t>
      </w:r>
    </w:p>
    <w:p>
      <w:r>
        <w:drawing>
          <wp:inline distT="0" distB="0" distL="114300" distR="114300">
            <wp:extent cx="5838190" cy="4490720"/>
            <wp:effectExtent l="0" t="0" r="13970" b="508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15"/>
                    <a:srcRect t="2641" b="19542"/>
                    <a:stretch>
                      <a:fillRect/>
                    </a:stretch>
                  </pic:blipFill>
                  <pic:spPr>
                    <a:xfrm>
                      <a:off x="0" y="0"/>
                      <a:ext cx="5838190" cy="4490720"/>
                    </a:xfrm>
                    <a:prstGeom prst="rect">
                      <a:avLst/>
                    </a:prstGeom>
                    <a:noFill/>
                    <a:ln>
                      <a:noFill/>
                    </a:ln>
                  </pic:spPr>
                </pic:pic>
              </a:graphicData>
            </a:graphic>
          </wp:inline>
        </w:drawing>
      </w:r>
      <w:r>
        <w:drawing>
          <wp:inline distT="0" distB="0" distL="114300" distR="114300">
            <wp:extent cx="5838190" cy="1115060"/>
            <wp:effectExtent l="0" t="0" r="139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5"/>
                    <a:srcRect t="80678"/>
                    <a:stretch>
                      <a:fillRect/>
                    </a:stretch>
                  </pic:blipFill>
                  <pic:spPr>
                    <a:xfrm>
                      <a:off x="0" y="0"/>
                      <a:ext cx="5838190" cy="111506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图6-3   process_image 和 process_video函数实现和main.py剩余代码</w:t>
      </w:r>
    </w:p>
    <w:p>
      <w:pPr>
        <w:rPr>
          <w:rFonts w:hint="default" w:ascii="仿宋" w:hAnsi="仿宋" w:eastAsia="仿宋"/>
          <w:sz w:val="28"/>
          <w:szCs w:val="28"/>
          <w:lang w:val="en-US" w:eastAsia="zh-CN"/>
        </w:rPr>
      </w:pPr>
      <w:r>
        <w:rPr>
          <w:rFonts w:hint="eastAsia" w:ascii="仿宋" w:hAnsi="仿宋" w:eastAsia="仿宋"/>
          <w:sz w:val="28"/>
          <w:szCs w:val="28"/>
          <w:lang w:val="en-US" w:eastAsia="zh-CN"/>
        </w:rPr>
        <w:t>count_crowd_image函数实现方法如下：</w:t>
      </w:r>
    </w:p>
    <w:p>
      <w:pPr>
        <w:ind w:left="279" w:leftChars="133"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1.给定一张图片（X,大小为w*h，如图7），经过模型的计算，可返回一个人群密度图（Z=F(X)，大小为w/8 * h/8， 如图6-4，62-68行），统计人数并对结果进行高斯模糊（图6-4，69-76行）。</w:t>
      </w:r>
    </w:p>
    <w:p>
      <w:pPr>
        <w:ind w:left="279" w:leftChars="133"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 xml:space="preserve">2.为使结果更加直观，需对其进行了归一和颜色转换。 归一方法为:       </w:t>
      </w:r>
      <m:oMath>
        <m:sSub>
          <m:sSubPr>
            <m:ctrlPr>
              <w:rPr>
                <w:rFonts w:hint="default" w:ascii="Cambria Math" w:hAnsi="Cambria Math" w:eastAsia="仿宋"/>
                <w:sz w:val="28"/>
                <w:szCs w:val="28"/>
                <w:lang w:val="en-US" w:eastAsia="zh-CN"/>
              </w:rPr>
            </m:ctrlPr>
          </m:sSubPr>
          <m:e>
            <m:r>
              <m:rPr>
                <m:sty m:val="p"/>
              </m:rPr>
              <w:rPr>
                <w:rFonts w:hint="default" w:ascii="Cambria Math" w:hAnsi="Cambria Math" w:eastAsia="仿宋"/>
                <w:sz w:val="28"/>
                <w:szCs w:val="28"/>
                <w:lang w:val="en-US" w:eastAsia="zh-CN"/>
              </w:rPr>
              <m:t>Z</m:t>
            </m:r>
            <m:ctrlPr>
              <w:rPr>
                <w:rFonts w:hint="default" w:ascii="Cambria Math" w:hAnsi="Cambria Math" w:eastAsia="仿宋"/>
                <w:sz w:val="28"/>
                <w:szCs w:val="28"/>
                <w:lang w:val="en-US" w:eastAsia="zh-CN"/>
              </w:rPr>
            </m:ctrlPr>
          </m:e>
          <m:sub>
            <m:r>
              <m:rPr>
                <m:sty m:val="p"/>
              </m:rPr>
              <w:rPr>
                <w:rFonts w:hint="default" w:ascii="Cambria Math" w:hAnsi="Cambria Math" w:eastAsia="仿宋"/>
                <w:sz w:val="28"/>
                <w:szCs w:val="28"/>
                <w:lang w:val="en-US" w:eastAsia="zh-CN"/>
              </w:rPr>
              <m:t>N</m:t>
            </m:r>
            <m:ctrlPr>
              <w:rPr>
                <w:rFonts w:hint="default" w:ascii="Cambria Math" w:hAnsi="Cambria Math" w:eastAsia="仿宋"/>
                <w:sz w:val="28"/>
                <w:szCs w:val="28"/>
                <w:lang w:val="en-US" w:eastAsia="zh-CN"/>
              </w:rPr>
            </m:ctrlPr>
          </m:sub>
        </m:sSub>
        <m:r>
          <m:rPr>
            <m:sty m:val="p"/>
          </m:rPr>
          <w:rPr>
            <w:rFonts w:hint="default" w:ascii="Cambria Math" w:hAnsi="Cambria Math" w:eastAsia="仿宋"/>
            <w:sz w:val="28"/>
            <w:szCs w:val="28"/>
            <w:lang w:val="en-US" w:eastAsia="zh-CN"/>
          </w:rPr>
          <m:t>=Norm(Z)=</m:t>
        </m:r>
        <m:f>
          <m:fPr>
            <m:ctrlPr>
              <w:rPr>
                <w:rFonts w:hint="eastAsia" w:ascii="Cambria Math" w:hAnsi="Cambria Math" w:eastAsia="仿宋"/>
                <w:sz w:val="28"/>
                <w:szCs w:val="28"/>
                <w:lang w:val="en-US" w:eastAsia="zh-CN"/>
              </w:rPr>
            </m:ctrlPr>
          </m:fPr>
          <m:num>
            <m:r>
              <m:rPr>
                <m:sty m:val="p"/>
              </m:rPr>
              <w:rPr>
                <w:rFonts w:hint="default" w:ascii="Cambria Math" w:hAnsi="Cambria Math" w:eastAsia="仿宋"/>
                <w:sz w:val="28"/>
                <w:szCs w:val="28"/>
                <w:lang w:val="en-US" w:eastAsia="zh-CN"/>
              </w:rPr>
              <m:t>Z−</m:t>
            </m:r>
            <m:sSub>
              <m:sSubPr>
                <m:ctrlPr>
                  <w:rPr>
                    <w:rFonts w:hint="default" w:ascii="Cambria Math" w:hAnsi="Cambria Math" w:eastAsia="仿宋"/>
                    <w:sz w:val="28"/>
                    <w:szCs w:val="28"/>
                    <w:lang w:val="en-US" w:eastAsia="zh-CN"/>
                  </w:rPr>
                </m:ctrlPr>
              </m:sSubPr>
              <m:e>
                <m:r>
                  <m:rPr>
                    <m:sty m:val="p"/>
                  </m:rPr>
                  <w:rPr>
                    <w:rFonts w:hint="default" w:ascii="Cambria Math" w:hAnsi="Cambria Math" w:eastAsia="仿宋"/>
                    <w:sz w:val="28"/>
                    <w:szCs w:val="28"/>
                    <w:lang w:val="en-US" w:eastAsia="zh-CN"/>
                  </w:rPr>
                  <m:t>Z</m:t>
                </m:r>
                <m:ctrlPr>
                  <w:rPr>
                    <w:rFonts w:hint="default" w:ascii="Cambria Math" w:hAnsi="Cambria Math" w:eastAsia="仿宋"/>
                    <w:sz w:val="28"/>
                    <w:szCs w:val="28"/>
                    <w:lang w:val="en-US" w:eastAsia="zh-CN"/>
                  </w:rPr>
                </m:ctrlPr>
              </m:e>
              <m:sub>
                <m:r>
                  <m:rPr>
                    <m:sty m:val="p"/>
                  </m:rPr>
                  <w:rPr>
                    <w:rFonts w:hint="default" w:ascii="Cambria Math" w:hAnsi="Cambria Math" w:eastAsia="仿宋"/>
                    <w:sz w:val="28"/>
                    <w:szCs w:val="28"/>
                    <w:lang w:val="en-US" w:eastAsia="zh-CN"/>
                  </w:rPr>
                  <m:t>min</m:t>
                </m:r>
                <m:ctrlPr>
                  <w:rPr>
                    <w:rFonts w:hint="default" w:ascii="Cambria Math" w:hAnsi="Cambria Math" w:eastAsia="仿宋"/>
                    <w:sz w:val="28"/>
                    <w:szCs w:val="28"/>
                    <w:lang w:val="en-US" w:eastAsia="zh-CN"/>
                  </w:rPr>
                </m:ctrlPr>
              </m:sub>
            </m:sSub>
            <m:ctrlPr>
              <w:rPr>
                <w:rFonts w:hint="eastAsia" w:ascii="Cambria Math" w:hAnsi="Cambria Math" w:eastAsia="仿宋"/>
                <w:sz w:val="28"/>
                <w:szCs w:val="28"/>
                <w:lang w:val="en-US" w:eastAsia="zh-CN"/>
              </w:rPr>
            </m:ctrlPr>
          </m:num>
          <m:den>
            <m:sSub>
              <m:sSubPr>
                <m:ctrlPr>
                  <w:rPr>
                    <w:rFonts w:hint="default" w:ascii="Cambria Math" w:hAnsi="Cambria Math" w:eastAsia="仿宋"/>
                    <w:sz w:val="28"/>
                    <w:szCs w:val="28"/>
                    <w:lang w:val="en-US" w:eastAsia="zh-CN"/>
                  </w:rPr>
                </m:ctrlPr>
              </m:sSubPr>
              <m:e>
                <m:r>
                  <m:rPr>
                    <m:sty m:val="p"/>
                  </m:rPr>
                  <w:rPr>
                    <w:rFonts w:hint="default" w:ascii="Cambria Math" w:hAnsi="Cambria Math" w:eastAsia="仿宋"/>
                    <w:sz w:val="28"/>
                    <w:szCs w:val="28"/>
                    <w:lang w:val="en-US" w:eastAsia="zh-CN"/>
                  </w:rPr>
                  <m:t>Z</m:t>
                </m:r>
                <m:ctrlPr>
                  <w:rPr>
                    <w:rFonts w:hint="default" w:ascii="Cambria Math" w:hAnsi="Cambria Math" w:eastAsia="仿宋"/>
                    <w:sz w:val="28"/>
                    <w:szCs w:val="28"/>
                    <w:lang w:val="en-US" w:eastAsia="zh-CN"/>
                  </w:rPr>
                </m:ctrlPr>
              </m:e>
              <m:sub>
                <m:r>
                  <m:rPr>
                    <m:sty m:val="p"/>
                  </m:rPr>
                  <w:rPr>
                    <w:rFonts w:hint="default" w:ascii="Cambria Math" w:hAnsi="Cambria Math" w:eastAsia="仿宋"/>
                    <w:sz w:val="28"/>
                    <w:szCs w:val="28"/>
                    <w:lang w:val="en-US" w:eastAsia="zh-CN"/>
                  </w:rPr>
                  <m:t>max</m:t>
                </m:r>
                <m:ctrlPr>
                  <w:rPr>
                    <w:rFonts w:hint="default" w:ascii="Cambria Math" w:hAnsi="Cambria Math" w:eastAsia="仿宋"/>
                    <w:sz w:val="28"/>
                    <w:szCs w:val="28"/>
                    <w:lang w:val="en-US" w:eastAsia="zh-CN"/>
                  </w:rPr>
                </m:ctrlPr>
              </m:sub>
            </m:sSub>
            <m:r>
              <m:rPr>
                <m:sty m:val="p"/>
              </m:rPr>
              <w:rPr>
                <w:rFonts w:hint="default" w:ascii="Cambria Math" w:hAnsi="Cambria Math" w:eastAsia="仿宋"/>
                <w:sz w:val="28"/>
                <w:szCs w:val="28"/>
                <w:lang w:val="en-US" w:eastAsia="zh-CN"/>
              </w:rPr>
              <m:t>−</m:t>
            </m:r>
            <m:sSub>
              <m:sSubPr>
                <m:ctrlPr>
                  <w:rPr>
                    <w:rFonts w:hint="default" w:ascii="Cambria Math" w:hAnsi="Cambria Math" w:eastAsia="仿宋"/>
                    <w:sz w:val="28"/>
                    <w:szCs w:val="28"/>
                    <w:lang w:val="en-US" w:eastAsia="zh-CN"/>
                  </w:rPr>
                </m:ctrlPr>
              </m:sSubPr>
              <m:e>
                <m:r>
                  <m:rPr>
                    <m:sty m:val="p"/>
                  </m:rPr>
                  <w:rPr>
                    <w:rFonts w:hint="default" w:ascii="Cambria Math" w:hAnsi="Cambria Math" w:eastAsia="仿宋"/>
                    <w:sz w:val="28"/>
                    <w:szCs w:val="28"/>
                    <w:lang w:val="en-US" w:eastAsia="zh-CN"/>
                  </w:rPr>
                  <m:t>Z</m:t>
                </m:r>
                <m:ctrlPr>
                  <w:rPr>
                    <w:rFonts w:hint="default" w:ascii="Cambria Math" w:hAnsi="Cambria Math" w:eastAsia="仿宋"/>
                    <w:sz w:val="28"/>
                    <w:szCs w:val="28"/>
                    <w:lang w:val="en-US" w:eastAsia="zh-CN"/>
                  </w:rPr>
                </m:ctrlPr>
              </m:e>
              <m:sub>
                <m:r>
                  <m:rPr>
                    <m:sty m:val="p"/>
                  </m:rPr>
                  <w:rPr>
                    <w:rFonts w:hint="default" w:ascii="Cambria Math" w:hAnsi="Cambria Math" w:eastAsia="仿宋"/>
                    <w:sz w:val="28"/>
                    <w:szCs w:val="28"/>
                    <w:lang w:val="en-US" w:eastAsia="zh-CN"/>
                  </w:rPr>
                  <m:t>min</m:t>
                </m:r>
                <m:ctrlPr>
                  <w:rPr>
                    <w:rFonts w:hint="default" w:ascii="Cambria Math" w:hAnsi="Cambria Math" w:eastAsia="仿宋"/>
                    <w:sz w:val="28"/>
                    <w:szCs w:val="28"/>
                    <w:lang w:val="en-US" w:eastAsia="zh-CN"/>
                  </w:rPr>
                </m:ctrlPr>
              </m:sub>
            </m:sSub>
            <m:ctrlPr>
              <w:rPr>
                <w:rFonts w:hint="eastAsia" w:ascii="Cambria Math" w:hAnsi="Cambria Math" w:eastAsia="仿宋"/>
                <w:sz w:val="28"/>
                <w:szCs w:val="28"/>
                <w:lang w:val="en-US" w:eastAsia="zh-CN"/>
              </w:rPr>
            </m:ctrlPr>
          </m:den>
        </m:f>
      </m:oMath>
    </w:p>
    <w:p>
      <w:pPr>
        <w:ind w:firstLine="280" w:firstLineChars="100"/>
        <w:rPr>
          <w:rFonts w:hint="default" w:ascii="仿宋" w:hAnsi="仿宋" w:eastAsia="仿宋"/>
          <w:sz w:val="28"/>
          <w:szCs w:val="28"/>
          <w:lang w:val="en-US" w:eastAsia="zh-CN"/>
        </w:rPr>
      </w:pPr>
      <w:r>
        <w:rPr>
          <w:rFonts w:hint="eastAsia" w:ascii="仿宋" w:hAnsi="仿宋" w:eastAsia="仿宋"/>
          <w:sz w:val="28"/>
          <w:szCs w:val="28"/>
          <w:lang w:val="en-US" w:eastAsia="zh-CN"/>
        </w:rPr>
        <w:t>代码如图6-4，77-79行。</w:t>
      </w:r>
    </w:p>
    <w:p>
      <w:pPr>
        <w:ind w:left="279" w:leftChars="133"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 xml:space="preserve">3.归一后Z的范围被限制在0到1之间，再对其进行颜色转换:    </w:t>
      </w:r>
      <m:oMath>
        <m:r>
          <m:rPr>
            <m:sty m:val="p"/>
          </m:rPr>
          <w:rPr>
            <w:rFonts w:hint="default" w:ascii="Cambria Math" w:hAnsi="Cambria Math" w:eastAsia="仿宋"/>
            <w:sz w:val="28"/>
            <w:szCs w:val="28"/>
            <w:lang w:val="en-US" w:eastAsia="zh-CN"/>
          </w:rPr>
          <m:t>Color(</m:t>
        </m:r>
        <m:sSub>
          <m:sSubPr>
            <m:ctrlPr>
              <w:rPr>
                <w:rFonts w:hint="default" w:ascii="Cambria Math" w:hAnsi="Cambria Math" w:eastAsia="仿宋"/>
                <w:sz w:val="28"/>
                <w:szCs w:val="28"/>
                <w:lang w:val="en-US" w:eastAsia="zh-CN"/>
              </w:rPr>
            </m:ctrlPr>
          </m:sSubPr>
          <m:e>
            <m:r>
              <m:rPr>
                <m:sty m:val="p"/>
              </m:rPr>
              <w:rPr>
                <w:rFonts w:hint="default" w:ascii="Cambria Math" w:hAnsi="Cambria Math" w:eastAsia="仿宋"/>
                <w:sz w:val="28"/>
                <w:szCs w:val="28"/>
                <w:lang w:val="en-US" w:eastAsia="zh-CN"/>
              </w:rPr>
              <m:t>Z</m:t>
            </m:r>
            <m:ctrlPr>
              <w:rPr>
                <w:rFonts w:hint="default" w:ascii="Cambria Math" w:hAnsi="Cambria Math" w:eastAsia="仿宋"/>
                <w:sz w:val="28"/>
                <w:szCs w:val="28"/>
                <w:lang w:val="en-US" w:eastAsia="zh-CN"/>
              </w:rPr>
            </m:ctrlPr>
          </m:e>
          <m:sub>
            <m:r>
              <m:rPr>
                <m:sty m:val="p"/>
              </m:rPr>
              <w:rPr>
                <w:rFonts w:hint="default" w:ascii="Cambria Math" w:hAnsi="Cambria Math" w:eastAsia="仿宋"/>
                <w:sz w:val="28"/>
                <w:szCs w:val="28"/>
                <w:lang w:val="en-US" w:eastAsia="zh-CN"/>
              </w:rPr>
              <m:t>N</m:t>
            </m:r>
            <m:ctrlPr>
              <w:rPr>
                <w:rFonts w:hint="default" w:ascii="Cambria Math" w:hAnsi="Cambria Math" w:eastAsia="仿宋"/>
                <w:sz w:val="28"/>
                <w:szCs w:val="28"/>
                <w:lang w:val="en-US" w:eastAsia="zh-CN"/>
              </w:rPr>
            </m:ctrlPr>
          </m:sub>
        </m:sSub>
        <m:r>
          <m:rPr>
            <m:sty m:val="p"/>
          </m:rPr>
          <w:rPr>
            <w:rFonts w:hint="default" w:ascii="Cambria Math" w:hAnsi="Cambria Math" w:eastAsia="仿宋"/>
            <w:sz w:val="28"/>
            <w:szCs w:val="28"/>
            <w:lang w:val="en-US" w:eastAsia="zh-CN"/>
          </w:rPr>
          <m:t>)=(H, S, V)=(240</m:t>
        </m:r>
        <m:r>
          <m:rPr>
            <m:sty m:val="p"/>
          </m:rPr>
          <w:rPr>
            <w:rFonts w:hint="eastAsia" w:ascii="Cambria Math" w:hAnsi="Cambria Math" w:eastAsia="仿宋"/>
            <w:sz w:val="28"/>
            <w:szCs w:val="28"/>
            <w:lang w:val="en-US" w:eastAsia="zh-CN"/>
          </w:rPr>
          <m:t>°×</m:t>
        </m:r>
        <m:r>
          <m:rPr>
            <m:sty m:val="p"/>
          </m:rPr>
          <w:rPr>
            <w:rFonts w:hint="default" w:ascii="Cambria Math" w:hAnsi="Cambria Math" w:eastAsia="仿宋"/>
            <w:sz w:val="28"/>
            <w:szCs w:val="28"/>
            <w:lang w:val="en-US" w:eastAsia="zh-CN"/>
          </w:rPr>
          <m:t>(1−</m:t>
        </m:r>
        <m:sSub>
          <m:sSubPr>
            <m:ctrlPr>
              <w:rPr>
                <w:rFonts w:hint="eastAsia" w:ascii="Cambria Math" w:hAnsi="Cambria Math" w:eastAsia="仿宋"/>
                <w:sz w:val="28"/>
                <w:szCs w:val="28"/>
                <w:lang w:val="en-US" w:eastAsia="zh-CN"/>
              </w:rPr>
            </m:ctrlPr>
          </m:sSubPr>
          <m:e>
            <m:r>
              <m:rPr>
                <m:sty m:val="p"/>
              </m:rPr>
              <w:rPr>
                <w:rFonts w:hint="default" w:ascii="Cambria Math" w:hAnsi="Cambria Math" w:eastAsia="仿宋"/>
                <w:sz w:val="28"/>
                <w:szCs w:val="28"/>
                <w:lang w:val="en-US" w:eastAsia="zh-CN"/>
              </w:rPr>
              <m:t>Z</m:t>
            </m:r>
            <m:ctrlPr>
              <w:rPr>
                <w:rFonts w:hint="eastAsia" w:ascii="Cambria Math" w:hAnsi="Cambria Math" w:eastAsia="仿宋"/>
                <w:sz w:val="28"/>
                <w:szCs w:val="28"/>
                <w:lang w:val="en-US" w:eastAsia="zh-CN"/>
              </w:rPr>
            </m:ctrlPr>
          </m:e>
          <m:sub>
            <m:r>
              <m:rPr>
                <m:sty m:val="p"/>
              </m:rPr>
              <w:rPr>
                <w:rFonts w:hint="eastAsia" w:ascii="Cambria Math" w:hAnsi="Cambria Math" w:eastAsia="仿宋"/>
                <w:sz w:val="28"/>
                <w:szCs w:val="28"/>
                <w:lang w:val="en-US" w:eastAsia="zh-CN"/>
              </w:rPr>
              <m:t>N</m:t>
            </m:r>
            <m:ctrlPr>
              <w:rPr>
                <w:rFonts w:hint="eastAsia" w:ascii="Cambria Math" w:hAnsi="Cambria Math" w:eastAsia="仿宋"/>
                <w:sz w:val="28"/>
                <w:szCs w:val="28"/>
                <w:lang w:val="en-US" w:eastAsia="zh-CN"/>
              </w:rPr>
            </m:ctrlPr>
          </m:sub>
        </m:sSub>
        <m:r>
          <m:rPr>
            <m:sty m:val="p"/>
          </m:rPr>
          <w:rPr>
            <w:rFonts w:hint="default" w:ascii="Cambria Math" w:hAnsi="Cambria Math" w:eastAsia="仿宋"/>
            <w:sz w:val="28"/>
            <w:szCs w:val="28"/>
            <w:lang w:val="en-US" w:eastAsia="zh-CN"/>
          </w:rPr>
          <m:t>), 1, 180)</m:t>
        </m:r>
      </m:oMath>
    </w:p>
    <w:p>
      <w:pPr>
        <w:ind w:firstLine="280" w:firstLineChars="100"/>
        <w:rPr>
          <w:rFonts w:hint="default" w:ascii="仿宋" w:hAnsi="仿宋" w:eastAsia="仿宋"/>
          <w:sz w:val="28"/>
          <w:szCs w:val="28"/>
          <w:lang w:val="en-US" w:eastAsia="zh-CN"/>
        </w:rPr>
      </w:pPr>
      <w:r>
        <w:rPr>
          <w:rFonts w:hint="eastAsia" w:ascii="仿宋" w:hAnsi="仿宋" w:eastAsia="仿宋"/>
          <w:sz w:val="28"/>
          <w:szCs w:val="28"/>
          <w:lang w:val="en-US" w:eastAsia="zh-CN"/>
        </w:rPr>
        <w:t>转换后即可得到预测的密度图，图9。代码如图6-4 80-85行</w:t>
      </w:r>
    </w:p>
    <w:p>
      <w:pPr>
        <w:ind w:left="279" w:leftChars="133"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4.将原图缩放并与预测密度图合并、添加文字信息（如图6-4，86-95行）。</w:t>
      </w:r>
    </w:p>
    <w:p>
      <w:pPr>
        <w:rPr>
          <w:rFonts w:hint="default"/>
          <w:sz w:val="30"/>
          <w:szCs w:val="30"/>
          <w:lang w:val="en-US" w:eastAsia="zh-CN"/>
        </w:rPr>
      </w:pPr>
      <w:r>
        <w:drawing>
          <wp:inline distT="0" distB="0" distL="114300" distR="114300">
            <wp:extent cx="5730240" cy="2592070"/>
            <wp:effectExtent l="0" t="0" r="0" b="1397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6"/>
                    <a:srcRect t="1982" b="55171"/>
                    <a:stretch>
                      <a:fillRect/>
                    </a:stretch>
                  </pic:blipFill>
                  <pic:spPr>
                    <a:xfrm>
                      <a:off x="0" y="0"/>
                      <a:ext cx="5730240" cy="2592070"/>
                    </a:xfrm>
                    <a:prstGeom prst="rect">
                      <a:avLst/>
                    </a:prstGeom>
                    <a:noFill/>
                    <a:ln>
                      <a:noFill/>
                    </a:ln>
                  </pic:spPr>
                </pic:pic>
              </a:graphicData>
            </a:graphic>
          </wp:inline>
        </w:drawing>
      </w:r>
      <w:r>
        <w:drawing>
          <wp:inline distT="0" distB="0" distL="114300" distR="114300">
            <wp:extent cx="5730240" cy="2858770"/>
            <wp:effectExtent l="0" t="0" r="0" b="635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16"/>
                    <a:srcRect t="44683" b="8062"/>
                    <a:stretch>
                      <a:fillRect/>
                    </a:stretch>
                  </pic:blipFill>
                  <pic:spPr>
                    <a:xfrm>
                      <a:off x="0" y="0"/>
                      <a:ext cx="5730240" cy="285877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图6-4   count_crowd_image函数实现</w:t>
      </w:r>
    </w:p>
    <w:p>
      <w:pPr>
        <w:jc w:val="both"/>
      </w:pPr>
      <w:r>
        <w:rPr>
          <w:rFonts w:hint="eastAsia"/>
          <w:lang w:val="en-US" w:eastAsia="zh-CN"/>
        </w:rPr>
        <w:t xml:space="preserve">      </w:t>
      </w:r>
      <w:r>
        <w:drawing>
          <wp:inline distT="0" distB="0" distL="114300" distR="114300">
            <wp:extent cx="4658995" cy="2451100"/>
            <wp:effectExtent l="0" t="0" r="4445" b="254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17"/>
                    <a:stretch>
                      <a:fillRect/>
                    </a:stretch>
                  </pic:blipFill>
                  <pic:spPr>
                    <a:xfrm>
                      <a:off x="0" y="0"/>
                      <a:ext cx="4658995" cy="2451100"/>
                    </a:xfrm>
                    <a:prstGeom prst="rect">
                      <a:avLst/>
                    </a:prstGeom>
                    <a:noFill/>
                    <a:ln>
                      <a:noFill/>
                    </a:ln>
                  </pic:spPr>
                </pic:pic>
              </a:graphicData>
            </a:graphic>
          </wp:inline>
        </w:drawing>
      </w:r>
    </w:p>
    <w:p>
      <w:pPr>
        <w:ind w:left="2940" w:leftChars="0" w:firstLine="840" w:firstLineChars="400"/>
        <w:jc w:val="both"/>
        <w:rPr>
          <w:rFonts w:hint="eastAsia"/>
        </w:rPr>
      </w:pPr>
      <w:r>
        <w:rPr>
          <w:rFonts w:hint="eastAsia"/>
        </w:rPr>
        <w:t>图</w:t>
      </w:r>
      <w:r>
        <w:rPr>
          <w:rFonts w:hint="eastAsia"/>
          <w:lang w:val="en-US" w:eastAsia="zh-CN"/>
        </w:rPr>
        <w:t>7</w:t>
      </w:r>
      <w:r>
        <w:t xml:space="preserve"> </w:t>
      </w:r>
      <w:r>
        <w:rPr>
          <w:rFonts w:hint="eastAsia"/>
        </w:rPr>
        <w:t>示例图</w:t>
      </w:r>
    </w:p>
    <w:p>
      <w:pPr>
        <w:ind w:left="420" w:firstLine="420"/>
        <w:jc w:val="both"/>
      </w:pPr>
      <w:r>
        <w:drawing>
          <wp:inline distT="0" distB="0" distL="114300" distR="114300">
            <wp:extent cx="4204335" cy="2180590"/>
            <wp:effectExtent l="0" t="0" r="1905" b="1397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pic:cNvPicPr>
                  </pic:nvPicPr>
                  <pic:blipFill>
                    <a:blip r:embed="rId18"/>
                    <a:stretch>
                      <a:fillRect/>
                    </a:stretch>
                  </pic:blipFill>
                  <pic:spPr>
                    <a:xfrm>
                      <a:off x="0" y="0"/>
                      <a:ext cx="4204335" cy="2180590"/>
                    </a:xfrm>
                    <a:prstGeom prst="rect">
                      <a:avLst/>
                    </a:prstGeom>
                    <a:noFill/>
                    <a:ln>
                      <a:noFill/>
                    </a:ln>
                  </pic:spPr>
                </pic:pic>
              </a:graphicData>
            </a:graphic>
          </wp:inline>
        </w:drawing>
      </w:r>
    </w:p>
    <w:p>
      <w:pPr>
        <w:ind w:left="420" w:firstLine="420"/>
        <w:jc w:val="center"/>
      </w:pPr>
      <w:r>
        <w:rPr>
          <w:rFonts w:hint="eastAsia"/>
        </w:rPr>
        <w:t>图</w:t>
      </w:r>
      <w:r>
        <w:rPr>
          <w:rFonts w:hint="eastAsia"/>
          <w:lang w:val="en-US" w:eastAsia="zh-CN"/>
        </w:rPr>
        <w:t>8</w:t>
      </w:r>
      <w:r>
        <w:t xml:space="preserve"> </w:t>
      </w:r>
      <w:r>
        <w:rPr>
          <w:rFonts w:hint="eastAsia"/>
        </w:rPr>
        <w:t>返回一个人群密度图</w:t>
      </w:r>
    </w:p>
    <w:p>
      <w:pPr>
        <w:ind w:firstLine="420"/>
        <w:jc w:val="both"/>
      </w:pPr>
      <w:r>
        <w:rPr>
          <w:rFonts w:hint="eastAsia"/>
          <w:lang w:val="en-US" w:eastAsia="zh-CN"/>
        </w:rPr>
        <w:t xml:space="preserve">    </w:t>
      </w:r>
      <w:r>
        <w:drawing>
          <wp:inline distT="0" distB="0" distL="114300" distR="114300">
            <wp:extent cx="4236720" cy="2178685"/>
            <wp:effectExtent l="0" t="0" r="0" b="635"/>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pic:cNvPicPr>
                  </pic:nvPicPr>
                  <pic:blipFill>
                    <a:blip r:embed="rId19"/>
                    <a:stretch>
                      <a:fillRect/>
                    </a:stretch>
                  </pic:blipFill>
                  <pic:spPr>
                    <a:xfrm>
                      <a:off x="0" y="0"/>
                      <a:ext cx="4236720" cy="2178685"/>
                    </a:xfrm>
                    <a:prstGeom prst="rect">
                      <a:avLst/>
                    </a:prstGeom>
                    <a:noFill/>
                    <a:ln>
                      <a:noFill/>
                    </a:ln>
                  </pic:spPr>
                </pic:pic>
              </a:graphicData>
            </a:graphic>
          </wp:inline>
        </w:drawing>
      </w:r>
    </w:p>
    <w:p>
      <w:pPr>
        <w:ind w:firstLine="840" w:firstLineChars="400"/>
        <w:jc w:val="center"/>
        <w:rPr>
          <w:rFonts w:hint="eastAsia"/>
        </w:rPr>
      </w:pPr>
      <w:r>
        <w:rPr>
          <w:rFonts w:hint="eastAsia"/>
        </w:rPr>
        <w:t>图</w:t>
      </w:r>
      <w:r>
        <w:rPr>
          <w:rFonts w:hint="eastAsia"/>
          <w:lang w:val="en-US" w:eastAsia="zh-CN"/>
        </w:rPr>
        <w:t>9</w:t>
      </w:r>
      <w:r>
        <w:t xml:space="preserve">  </w:t>
      </w:r>
      <w:r>
        <w:rPr>
          <w:rFonts w:hint="eastAsia"/>
        </w:rPr>
        <w:t>预测的密度图</w:t>
      </w:r>
    </w:p>
    <w:p>
      <w:pPr>
        <w:ind w:firstLine="630" w:firstLineChars="300"/>
        <w:jc w:val="both"/>
      </w:pPr>
      <w:r>
        <w:rPr>
          <w:rFonts w:hint="eastAsia"/>
          <w:lang w:val="en-US" w:eastAsia="zh-CN"/>
        </w:rPr>
        <w:t xml:space="preserve">  </w:t>
      </w:r>
      <w:r>
        <w:drawing>
          <wp:inline distT="0" distB="0" distL="114300" distR="114300">
            <wp:extent cx="4291330" cy="2236470"/>
            <wp:effectExtent l="0" t="0" r="6350" b="381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pic:cNvPicPr>
                  </pic:nvPicPr>
                  <pic:blipFill>
                    <a:blip r:embed="rId20"/>
                    <a:stretch>
                      <a:fillRect/>
                    </a:stretch>
                  </pic:blipFill>
                  <pic:spPr>
                    <a:xfrm>
                      <a:off x="0" y="0"/>
                      <a:ext cx="4291330" cy="2236470"/>
                    </a:xfrm>
                    <a:prstGeom prst="rect">
                      <a:avLst/>
                    </a:prstGeom>
                    <a:noFill/>
                    <a:ln>
                      <a:noFill/>
                    </a:ln>
                  </pic:spPr>
                </pic:pic>
              </a:graphicData>
            </a:graphic>
          </wp:inline>
        </w:drawing>
      </w:r>
    </w:p>
    <w:p>
      <w:pPr>
        <w:ind w:firstLine="840" w:firstLineChars="400"/>
        <w:jc w:val="center"/>
      </w:pPr>
      <w:r>
        <w:rPr>
          <w:rFonts w:hint="eastAsia"/>
        </w:rPr>
        <w:t>图</w:t>
      </w:r>
      <w:r>
        <w:rPr>
          <w:rFonts w:hint="eastAsia"/>
          <w:lang w:val="en-US" w:eastAsia="zh-CN"/>
        </w:rPr>
        <w:t>10</w:t>
      </w:r>
      <w:r>
        <w:t xml:space="preserve">  </w:t>
      </w:r>
      <w:r>
        <w:rPr>
          <w:rFonts w:hint="eastAsia"/>
        </w:rPr>
        <w:t>将原图与预测密度图合并、添加文字信息</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现在已经可以输出直观的图片，下一步制作桌面应用。</w:t>
      </w:r>
    </w:p>
    <w:p>
      <w:pPr>
        <w:ind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我使用pygame来做桌面应用，先制作应用程序的组件:Label文字框，Button按钮，FileView文件视图，FileLine文件视图子组件。再制作Window类，整合所有组件为一个窗口。窗口设计如图11-1所示，点击Open File按钮可以打开文件（或直接将文件拖入窗口），之后窗口左边的方框中会显示所有拖入文件，点击方框中文件可以将其移出方框，点击Start按钮会将所有方框中文件通过main.py中的函数输出到output文件夹下。点击Start后，在程序处理完所有文件前，Open File按钮无法点击，也不能拖入文件。处理文件时，文件名后会多一个“Processing...</w:t>
      </w:r>
      <w:r>
        <w:rPr>
          <w:rFonts w:hint="default" w:ascii="仿宋" w:hAnsi="仿宋" w:eastAsia="仿宋"/>
          <w:sz w:val="28"/>
          <w:szCs w:val="28"/>
          <w:lang w:val="en-US" w:eastAsia="zh-CN"/>
        </w:rPr>
        <w:t>”</w:t>
      </w:r>
      <w:r>
        <w:rPr>
          <w:rFonts w:hint="eastAsia" w:ascii="仿宋" w:hAnsi="仿宋" w:eastAsia="仿宋"/>
          <w:sz w:val="28"/>
          <w:szCs w:val="28"/>
          <w:lang w:val="en-US" w:eastAsia="zh-CN"/>
        </w:rPr>
        <w:t>，绿色是处理的进度条，处理完后Processing...会变为Successfully，如图11-2。处理完后会等待一秒，之后清除框内所有文件和自动弹出文件管理器文打开output文件夹。</w:t>
      </w:r>
    </w:p>
    <w:p>
      <w:pPr>
        <w:ind w:firstLine="420" w:firstLineChars="200"/>
      </w:pPr>
      <w:r>
        <w:drawing>
          <wp:inline distT="0" distB="0" distL="114300" distR="114300">
            <wp:extent cx="4120515" cy="3549015"/>
            <wp:effectExtent l="0" t="0" r="9525" b="1905"/>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21"/>
                    <a:stretch>
                      <a:fillRect/>
                    </a:stretch>
                  </pic:blipFill>
                  <pic:spPr>
                    <a:xfrm>
                      <a:off x="0" y="0"/>
                      <a:ext cx="4120515" cy="3549015"/>
                    </a:xfrm>
                    <a:prstGeom prst="rect">
                      <a:avLst/>
                    </a:prstGeom>
                    <a:noFill/>
                    <a:ln>
                      <a:noFill/>
                    </a:ln>
                  </pic:spPr>
                </pic:pic>
              </a:graphicData>
            </a:graphic>
          </wp:inline>
        </w:drawing>
      </w:r>
    </w:p>
    <w:p>
      <w:pPr>
        <w:ind w:left="2100" w:leftChars="0" w:firstLine="420" w:firstLineChars="200"/>
      </w:pPr>
      <w:r>
        <w:rPr>
          <w:rFonts w:hint="eastAsia"/>
          <w:lang w:val="en-US" w:eastAsia="zh-CN"/>
        </w:rPr>
        <w:t>图11-1  桌面应用窗口</w:t>
      </w:r>
    </w:p>
    <w:p>
      <w:pPr>
        <w:ind w:firstLine="420" w:firstLineChars="200"/>
      </w:pPr>
      <w:r>
        <w:drawing>
          <wp:inline distT="0" distB="0" distL="114300" distR="114300">
            <wp:extent cx="4095115" cy="3528060"/>
            <wp:effectExtent l="0" t="0" r="4445" b="762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22"/>
                    <a:stretch>
                      <a:fillRect/>
                    </a:stretch>
                  </pic:blipFill>
                  <pic:spPr>
                    <a:xfrm>
                      <a:off x="0" y="0"/>
                      <a:ext cx="4095115" cy="3528060"/>
                    </a:xfrm>
                    <a:prstGeom prst="rect">
                      <a:avLst/>
                    </a:prstGeom>
                    <a:noFill/>
                    <a:ln>
                      <a:noFill/>
                    </a:ln>
                  </pic:spPr>
                </pic:pic>
              </a:graphicData>
            </a:graphic>
          </wp:inline>
        </w:drawing>
      </w:r>
    </w:p>
    <w:p>
      <w:pPr>
        <w:tabs>
          <w:tab w:val="left" w:pos="2967"/>
        </w:tabs>
        <w:ind w:left="2100" w:leftChars="0" w:firstLine="420" w:firstLineChars="200"/>
        <w:rPr>
          <w:rFonts w:hint="default" w:eastAsia="宋体"/>
          <w:lang w:val="en-US" w:eastAsia="zh-CN"/>
        </w:rPr>
      </w:pPr>
      <w:r>
        <w:rPr>
          <w:rFonts w:hint="eastAsia"/>
          <w:lang w:val="en-US" w:eastAsia="zh-CN"/>
        </w:rPr>
        <w:t>图11-2  桌面应用窗口-处理中</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window.py代码实现如下图12所示</w:t>
      </w:r>
    </w:p>
    <w:p>
      <w:pPr>
        <w:ind w:firstLine="420" w:firstLineChars="200"/>
        <w:rPr>
          <w:rFonts w:hint="default" w:eastAsia="宋体"/>
          <w:lang w:val="en-US" w:eastAsia="zh-CN"/>
        </w:rPr>
      </w:pPr>
      <w:r>
        <w:drawing>
          <wp:inline distT="0" distB="0" distL="114300" distR="114300">
            <wp:extent cx="5267960" cy="7149465"/>
            <wp:effectExtent l="0" t="0" r="5080" b="13335"/>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23"/>
                    <a:srcRect b="2087"/>
                    <a:stretch>
                      <a:fillRect/>
                    </a:stretch>
                  </pic:blipFill>
                  <pic:spPr>
                    <a:xfrm>
                      <a:off x="0" y="0"/>
                      <a:ext cx="5267960" cy="714946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图12-1  工具函数和Widget基类</w:t>
      </w:r>
    </w:p>
    <w:p>
      <w:pPr>
        <w:ind w:firstLine="420" w:firstLineChars="200"/>
      </w:pPr>
      <w:r>
        <w:drawing>
          <wp:inline distT="0" distB="0" distL="114300" distR="114300">
            <wp:extent cx="5270500" cy="867410"/>
            <wp:effectExtent l="0" t="0" r="2540" b="1270"/>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24"/>
                    <a:srcRect t="940" b="91927"/>
                    <a:stretch>
                      <a:fillRect/>
                    </a:stretch>
                  </pic:blipFill>
                  <pic:spPr>
                    <a:xfrm>
                      <a:off x="0" y="0"/>
                      <a:ext cx="5270500" cy="867410"/>
                    </a:xfrm>
                    <a:prstGeom prst="rect">
                      <a:avLst/>
                    </a:prstGeom>
                    <a:noFill/>
                    <a:ln>
                      <a:noFill/>
                    </a:ln>
                  </pic:spPr>
                </pic:pic>
              </a:graphicData>
            </a:graphic>
          </wp:inline>
        </w:drawing>
      </w:r>
      <w:r>
        <w:drawing>
          <wp:inline distT="0" distB="0" distL="114300" distR="114300">
            <wp:extent cx="5270500" cy="8693150"/>
            <wp:effectExtent l="0" t="0" r="2540" b="889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24"/>
                    <a:srcRect t="7833" b="20679"/>
                    <a:stretch>
                      <a:fillRect/>
                    </a:stretch>
                  </pic:blipFill>
                  <pic:spPr>
                    <a:xfrm>
                      <a:off x="0" y="0"/>
                      <a:ext cx="5270500" cy="8693150"/>
                    </a:xfrm>
                    <a:prstGeom prst="rect">
                      <a:avLst/>
                    </a:prstGeom>
                    <a:noFill/>
                    <a:ln>
                      <a:noFill/>
                    </a:ln>
                  </pic:spPr>
                </pic:pic>
              </a:graphicData>
            </a:graphic>
          </wp:inline>
        </w:drawing>
      </w:r>
      <w:r>
        <w:drawing>
          <wp:inline distT="0" distB="0" distL="114300" distR="114300">
            <wp:extent cx="5270500" cy="1827530"/>
            <wp:effectExtent l="0" t="0" r="2540" b="127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24"/>
                    <a:srcRect t="79269" b="5702"/>
                    <a:stretch>
                      <a:fillRect/>
                    </a:stretch>
                  </pic:blipFill>
                  <pic:spPr>
                    <a:xfrm>
                      <a:off x="0" y="0"/>
                      <a:ext cx="5270500" cy="1827530"/>
                    </a:xfrm>
                    <a:prstGeom prst="rect">
                      <a:avLst/>
                    </a:prstGeom>
                    <a:noFill/>
                    <a:ln>
                      <a:noFill/>
                    </a:ln>
                  </pic:spPr>
                </pic:pic>
              </a:graphicData>
            </a:graphic>
          </wp:inline>
        </w:drawing>
      </w:r>
    </w:p>
    <w:p>
      <w:pPr>
        <w:ind w:left="420" w:leftChars="0" w:firstLine="420" w:firstLineChars="200"/>
        <w:rPr>
          <w:rFonts w:hint="eastAsia"/>
          <w:lang w:val="en-US" w:eastAsia="zh-CN"/>
        </w:rPr>
      </w:pPr>
      <w:r>
        <w:rPr>
          <w:rFonts w:hint="eastAsia"/>
          <w:lang w:val="en-US" w:eastAsia="zh-CN"/>
        </w:rPr>
        <w:t>图12-2   Button类</w:t>
      </w:r>
    </w:p>
    <w:p>
      <w:r>
        <w:drawing>
          <wp:inline distT="0" distB="0" distL="114300" distR="114300">
            <wp:extent cx="5269230" cy="6301740"/>
            <wp:effectExtent l="0" t="0" r="3810" b="762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rcRect b="42569"/>
                    <a:stretch>
                      <a:fillRect/>
                    </a:stretch>
                  </pic:blipFill>
                  <pic:spPr>
                    <a:xfrm>
                      <a:off x="0" y="0"/>
                      <a:ext cx="5269230" cy="630174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图12-3   Label类 FileView类</w:t>
      </w:r>
    </w:p>
    <w:p>
      <w:r>
        <w:drawing>
          <wp:inline distT="0" distB="0" distL="114300" distR="114300">
            <wp:extent cx="5269230" cy="4328160"/>
            <wp:effectExtent l="0" t="0" r="3810" b="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25"/>
                    <a:srcRect t="57500" b="3056"/>
                    <a:stretch>
                      <a:fillRect/>
                    </a:stretch>
                  </pic:blipFill>
                  <pic:spPr>
                    <a:xfrm>
                      <a:off x="0" y="0"/>
                      <a:ext cx="5269230" cy="432816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图12-4   FileLine类</w:t>
      </w:r>
    </w:p>
    <w:p>
      <w:r>
        <w:drawing>
          <wp:inline distT="0" distB="0" distL="114300" distR="114300">
            <wp:extent cx="5269865" cy="4196715"/>
            <wp:effectExtent l="0" t="0" r="3175" b="952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26"/>
                    <a:srcRect b="70338"/>
                    <a:stretch>
                      <a:fillRect/>
                    </a:stretch>
                  </pic:blipFill>
                  <pic:spPr>
                    <a:xfrm>
                      <a:off x="0" y="0"/>
                      <a:ext cx="5269865" cy="4196715"/>
                    </a:xfrm>
                    <a:prstGeom prst="rect">
                      <a:avLst/>
                    </a:prstGeom>
                    <a:noFill/>
                    <a:ln>
                      <a:noFill/>
                    </a:ln>
                  </pic:spPr>
                </pic:pic>
              </a:graphicData>
            </a:graphic>
          </wp:inline>
        </w:drawing>
      </w:r>
      <w:r>
        <w:drawing>
          <wp:inline distT="0" distB="0" distL="114300" distR="114300">
            <wp:extent cx="5269865" cy="7046595"/>
            <wp:effectExtent l="0" t="0" r="3175" b="9525"/>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26"/>
                    <a:srcRect t="29676" b="20520"/>
                    <a:stretch>
                      <a:fillRect/>
                    </a:stretch>
                  </pic:blipFill>
                  <pic:spPr>
                    <a:xfrm>
                      <a:off x="0" y="0"/>
                      <a:ext cx="5269865" cy="7046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图12-5   Window类</w:t>
      </w:r>
    </w:p>
    <w:p>
      <w:pPr>
        <w:rPr>
          <w:rFonts w:hint="default"/>
          <w:lang w:val="en-US" w:eastAsia="zh-CN"/>
        </w:rPr>
      </w:pPr>
      <w:r>
        <w:drawing>
          <wp:inline distT="0" distB="0" distL="114300" distR="114300">
            <wp:extent cx="5269865" cy="1445895"/>
            <wp:effectExtent l="0" t="0" r="3175" b="1905"/>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26"/>
                    <a:srcRect t="79655" b="10125"/>
                    <a:stretch>
                      <a:fillRect/>
                    </a:stretch>
                  </pic:blipFill>
                  <pic:spPr>
                    <a:xfrm>
                      <a:off x="0" y="0"/>
                      <a:ext cx="5269865" cy="1445895"/>
                    </a:xfrm>
                    <a:prstGeom prst="rect">
                      <a:avLst/>
                    </a:prstGeom>
                    <a:noFill/>
                    <a:ln>
                      <a:noFill/>
                    </a:ln>
                  </pic:spPr>
                </pic:pic>
              </a:graphicData>
            </a:graphic>
          </wp:inline>
        </w:drawing>
      </w:r>
    </w:p>
    <w:p>
      <w:pPr>
        <w:ind w:firstLine="420" w:firstLineChars="200"/>
      </w:pPr>
      <w:r>
        <w:drawing>
          <wp:inline distT="0" distB="0" distL="114300" distR="114300">
            <wp:extent cx="5269865" cy="1445895"/>
            <wp:effectExtent l="0" t="0" r="3175" b="190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26"/>
                    <a:srcRect t="89780"/>
                    <a:stretch>
                      <a:fillRect/>
                    </a:stretch>
                  </pic:blipFill>
                  <pic:spPr>
                    <a:xfrm>
                      <a:off x="0" y="0"/>
                      <a:ext cx="5269865" cy="1445895"/>
                    </a:xfrm>
                    <a:prstGeom prst="rect">
                      <a:avLst/>
                    </a:prstGeom>
                    <a:noFill/>
                    <a:ln>
                      <a:noFill/>
                    </a:ln>
                  </pic:spPr>
                </pic:pic>
              </a:graphicData>
            </a:graphic>
          </wp:inline>
        </w:drawing>
      </w:r>
    </w:p>
    <w:p>
      <w:pPr>
        <w:ind w:left="840" w:leftChars="0" w:firstLine="420" w:firstLineChars="200"/>
        <w:rPr>
          <w:rFonts w:hint="default"/>
          <w:lang w:val="en-US" w:eastAsia="zh-CN"/>
        </w:rPr>
      </w:pPr>
      <w:r>
        <w:rPr>
          <w:rFonts w:hint="eastAsia"/>
          <w:lang w:val="en-US" w:eastAsia="zh-CN"/>
        </w:rPr>
        <w:t>图12-6   初始化窗口类和main函数</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制作完应用程序，换用拍摄角度、光亮不同的图片进行试验：</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俯视图（预测275人），如图13所示：</w:t>
      </w:r>
    </w:p>
    <w:p>
      <w:pPr>
        <w:ind w:left="298" w:leftChars="142" w:firstLine="240" w:firstLineChars="100"/>
      </w:pPr>
      <w:r>
        <w:rPr>
          <w:rFonts w:ascii="宋体" w:hAnsi="宋体" w:cs="宋体"/>
          <w:sz w:val="24"/>
        </w:rPr>
        <w:drawing>
          <wp:inline distT="0" distB="0" distL="114300" distR="114300">
            <wp:extent cx="2286000" cy="1714500"/>
            <wp:effectExtent l="0" t="0" r="0" b="7620"/>
            <wp:docPr id="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IMG_256"/>
                    <pic:cNvPicPr>
                      <a:picLocks noChangeAspect="1"/>
                    </pic:cNvPicPr>
                  </pic:nvPicPr>
                  <pic:blipFill>
                    <a:blip r:embed="rId27"/>
                    <a:stretch>
                      <a:fillRect/>
                    </a:stretch>
                  </pic:blipFill>
                  <pic:spPr>
                    <a:xfrm>
                      <a:off x="0" y="0"/>
                      <a:ext cx="2286000" cy="1714500"/>
                    </a:xfrm>
                    <a:prstGeom prst="rect">
                      <a:avLst/>
                    </a:prstGeom>
                    <a:noFill/>
                    <a:ln>
                      <a:noFill/>
                    </a:ln>
                  </pic:spPr>
                </pic:pic>
              </a:graphicData>
            </a:graphic>
          </wp:inline>
        </w:drawing>
      </w:r>
      <w:r>
        <w:drawing>
          <wp:inline distT="0" distB="0" distL="114300" distR="114300">
            <wp:extent cx="2251710" cy="1689100"/>
            <wp:effectExtent l="0" t="0" r="3810" b="254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pic:cNvPicPr>
                  </pic:nvPicPr>
                  <pic:blipFill>
                    <a:blip r:embed="rId28"/>
                    <a:stretch>
                      <a:fillRect/>
                    </a:stretch>
                  </pic:blipFill>
                  <pic:spPr>
                    <a:xfrm>
                      <a:off x="0" y="0"/>
                      <a:ext cx="2251710" cy="1689100"/>
                    </a:xfrm>
                    <a:prstGeom prst="rect">
                      <a:avLst/>
                    </a:prstGeom>
                    <a:noFill/>
                    <a:ln>
                      <a:noFill/>
                    </a:ln>
                  </pic:spPr>
                </pic:pic>
              </a:graphicData>
            </a:graphic>
          </wp:inline>
        </w:drawing>
      </w:r>
    </w:p>
    <w:p>
      <w:pPr>
        <w:ind w:left="298" w:leftChars="142" w:firstLine="210" w:firstLineChars="100"/>
        <w:jc w:val="center"/>
      </w:pPr>
      <w:r>
        <w:rPr>
          <w:rFonts w:hint="eastAsia"/>
        </w:rPr>
        <w:t>图</w:t>
      </w:r>
      <w:r>
        <w:rPr>
          <w:rFonts w:hint="eastAsia"/>
          <w:lang w:val="en-US" w:eastAsia="zh-CN"/>
        </w:rPr>
        <w:t>13</w:t>
      </w:r>
      <w:r>
        <w:t xml:space="preserve">  </w:t>
      </w:r>
      <w:r>
        <w:rPr>
          <w:rFonts w:hint="eastAsia"/>
        </w:rPr>
        <w:t>俯视图</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平视图（预测342人），如图14所示：</w:t>
      </w:r>
    </w:p>
    <w:p>
      <w:r>
        <w:rPr>
          <w:rFonts w:hint="eastAsia"/>
        </w:rPr>
        <w:t xml:space="preserve">     </w:t>
      </w:r>
      <w:r>
        <w:drawing>
          <wp:inline distT="0" distB="0" distL="114300" distR="114300">
            <wp:extent cx="2277745" cy="1520190"/>
            <wp:effectExtent l="0" t="0" r="8255" b="381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29"/>
                    <a:stretch>
                      <a:fillRect/>
                    </a:stretch>
                  </pic:blipFill>
                  <pic:spPr>
                    <a:xfrm>
                      <a:off x="0" y="0"/>
                      <a:ext cx="2277745" cy="1520190"/>
                    </a:xfrm>
                    <a:prstGeom prst="rect">
                      <a:avLst/>
                    </a:prstGeom>
                    <a:noFill/>
                    <a:ln>
                      <a:noFill/>
                    </a:ln>
                  </pic:spPr>
                </pic:pic>
              </a:graphicData>
            </a:graphic>
          </wp:inline>
        </w:drawing>
      </w:r>
      <w:r>
        <w:drawing>
          <wp:inline distT="0" distB="0" distL="114300" distR="114300">
            <wp:extent cx="2268220" cy="1513205"/>
            <wp:effectExtent l="0" t="0" r="2540" b="10795"/>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8"/>
                    <pic:cNvPicPr>
                      <a:picLocks noChangeAspect="1"/>
                    </pic:cNvPicPr>
                  </pic:nvPicPr>
                  <pic:blipFill>
                    <a:blip r:embed="rId30"/>
                    <a:stretch>
                      <a:fillRect/>
                    </a:stretch>
                  </pic:blipFill>
                  <pic:spPr>
                    <a:xfrm>
                      <a:off x="0" y="0"/>
                      <a:ext cx="2268220" cy="1513205"/>
                    </a:xfrm>
                    <a:prstGeom prst="rect">
                      <a:avLst/>
                    </a:prstGeom>
                    <a:noFill/>
                    <a:ln>
                      <a:noFill/>
                    </a:ln>
                  </pic:spPr>
                </pic:pic>
              </a:graphicData>
            </a:graphic>
          </wp:inline>
        </w:drawing>
      </w:r>
    </w:p>
    <w:p>
      <w:pPr>
        <w:ind w:left="298" w:leftChars="142" w:firstLine="210" w:firstLineChars="100"/>
        <w:jc w:val="center"/>
        <w:rPr>
          <w:rFonts w:hint="eastAsia"/>
        </w:rPr>
      </w:pPr>
      <w:r>
        <w:rPr>
          <w:rFonts w:hint="eastAsia"/>
        </w:rPr>
        <w:t>图</w:t>
      </w:r>
      <w:r>
        <w:rPr>
          <w:rFonts w:hint="eastAsia"/>
          <w:lang w:val="en-US" w:eastAsia="zh-CN"/>
        </w:rPr>
        <w:t>14</w:t>
      </w:r>
      <w:r>
        <w:t xml:space="preserve">  </w:t>
      </w:r>
      <w:r>
        <w:rPr>
          <w:rFonts w:hint="eastAsia"/>
        </w:rPr>
        <w:t>平视图</w:t>
      </w:r>
    </w:p>
    <w:p>
      <w:pPr>
        <w:ind w:firstLine="560" w:firstLineChars="200"/>
        <w:rPr>
          <w:rFonts w:hint="eastAsia" w:ascii="仿宋" w:hAnsi="仿宋" w:eastAsia="仿宋"/>
          <w:sz w:val="28"/>
          <w:szCs w:val="28"/>
          <w:lang w:val="en-US" w:eastAsia="zh-CN"/>
        </w:rPr>
      </w:pPr>
      <w:r>
        <w:rPr>
          <w:rFonts w:hint="eastAsia" w:ascii="仿宋" w:hAnsi="仿宋" w:eastAsia="仿宋"/>
          <w:sz w:val="28"/>
          <w:szCs w:val="28"/>
        </w:rPr>
        <w:t>过</w:t>
      </w:r>
      <w:r>
        <w:rPr>
          <w:rFonts w:hint="eastAsia" w:ascii="仿宋" w:hAnsi="仿宋" w:eastAsia="仿宋"/>
          <w:sz w:val="28"/>
          <w:szCs w:val="28"/>
          <w:lang w:val="en-US" w:eastAsia="zh-CN"/>
        </w:rPr>
        <w:t>亮（预测81人），如图15所示：</w:t>
      </w:r>
    </w:p>
    <w:p>
      <w:pPr>
        <w:ind w:firstLine="420" w:firstLineChars="200"/>
        <w:jc w:val="center"/>
      </w:pPr>
      <w:r>
        <w:drawing>
          <wp:inline distT="0" distB="0" distL="114300" distR="114300">
            <wp:extent cx="1597660" cy="2261235"/>
            <wp:effectExtent l="0" t="0" r="2540" b="952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31"/>
                    <a:stretch>
                      <a:fillRect/>
                    </a:stretch>
                  </pic:blipFill>
                  <pic:spPr>
                    <a:xfrm>
                      <a:off x="0" y="0"/>
                      <a:ext cx="1597660" cy="2261235"/>
                    </a:xfrm>
                    <a:prstGeom prst="rect">
                      <a:avLst/>
                    </a:prstGeom>
                    <a:noFill/>
                    <a:ln>
                      <a:noFill/>
                    </a:ln>
                  </pic:spPr>
                </pic:pic>
              </a:graphicData>
            </a:graphic>
          </wp:inline>
        </w:drawing>
      </w:r>
      <w:r>
        <w:drawing>
          <wp:inline distT="0" distB="0" distL="114300" distR="114300">
            <wp:extent cx="1611630" cy="2279015"/>
            <wp:effectExtent l="0" t="0" r="3810" b="6985"/>
            <wp:docPr id="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0"/>
                    <pic:cNvPicPr>
                      <a:picLocks noChangeAspect="1"/>
                    </pic:cNvPicPr>
                  </pic:nvPicPr>
                  <pic:blipFill>
                    <a:blip r:embed="rId32"/>
                    <a:stretch>
                      <a:fillRect/>
                    </a:stretch>
                  </pic:blipFill>
                  <pic:spPr>
                    <a:xfrm>
                      <a:off x="0" y="0"/>
                      <a:ext cx="1611630" cy="2279015"/>
                    </a:xfrm>
                    <a:prstGeom prst="rect">
                      <a:avLst/>
                    </a:prstGeom>
                    <a:noFill/>
                    <a:ln>
                      <a:noFill/>
                    </a:ln>
                  </pic:spPr>
                </pic:pic>
              </a:graphicData>
            </a:graphic>
          </wp:inline>
        </w:drawing>
      </w:r>
    </w:p>
    <w:p>
      <w:pPr>
        <w:ind w:left="298" w:leftChars="142" w:firstLine="210" w:firstLineChars="100"/>
        <w:jc w:val="center"/>
        <w:rPr>
          <w:rFonts w:hint="eastAsia"/>
          <w:sz w:val="30"/>
          <w:szCs w:val="30"/>
        </w:rPr>
      </w:pPr>
      <w:r>
        <w:rPr>
          <w:rFonts w:hint="eastAsia"/>
        </w:rPr>
        <w:t>图</w:t>
      </w:r>
      <w:r>
        <w:t>1</w:t>
      </w:r>
      <w:r>
        <w:rPr>
          <w:rFonts w:hint="eastAsia"/>
          <w:lang w:val="en-US" w:eastAsia="zh-CN"/>
        </w:rPr>
        <w:t>5</w:t>
      </w:r>
      <w:r>
        <w:t xml:space="preserve">  </w:t>
      </w:r>
      <w:r>
        <w:rPr>
          <w:rFonts w:hint="eastAsia"/>
        </w:rPr>
        <w:t>过亮</w:t>
      </w:r>
    </w:p>
    <w:p>
      <w:pPr>
        <w:ind w:firstLine="560" w:firstLineChars="200"/>
        <w:rPr>
          <w:rFonts w:hint="eastAsia" w:ascii="仿宋" w:hAnsi="仿宋" w:eastAsia="仿宋"/>
          <w:sz w:val="30"/>
          <w:szCs w:val="30"/>
        </w:rPr>
      </w:pPr>
      <w:r>
        <w:rPr>
          <w:rFonts w:hint="eastAsia" w:ascii="仿宋" w:hAnsi="仿宋" w:eastAsia="仿宋"/>
          <w:sz w:val="28"/>
          <w:szCs w:val="28"/>
        </w:rPr>
        <w:t>过暗（预测8人），如图1</w:t>
      </w:r>
      <w:r>
        <w:rPr>
          <w:rFonts w:hint="eastAsia" w:ascii="仿宋" w:hAnsi="仿宋" w:eastAsia="仿宋"/>
          <w:sz w:val="28"/>
          <w:szCs w:val="28"/>
          <w:lang w:val="en-US" w:eastAsia="zh-CN"/>
        </w:rPr>
        <w:t>6</w:t>
      </w:r>
      <w:r>
        <w:rPr>
          <w:rFonts w:hint="eastAsia" w:ascii="仿宋" w:hAnsi="仿宋" w:eastAsia="仿宋"/>
          <w:sz w:val="28"/>
          <w:szCs w:val="28"/>
        </w:rPr>
        <w:t>所示：</w:t>
      </w:r>
    </w:p>
    <w:p>
      <w:pPr>
        <w:ind w:firstLine="480" w:firstLineChars="200"/>
        <w:jc w:val="center"/>
      </w:pPr>
      <w:r>
        <w:rPr>
          <w:rFonts w:ascii="宋体" w:hAnsi="宋体" w:cs="宋体"/>
          <w:sz w:val="24"/>
        </w:rPr>
        <w:drawing>
          <wp:inline distT="0" distB="0" distL="114300" distR="114300">
            <wp:extent cx="2086610" cy="1389380"/>
            <wp:effectExtent l="0" t="0" r="1270" b="12700"/>
            <wp:docPr id="1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2" descr="IMG_256"/>
                    <pic:cNvPicPr>
                      <a:picLocks noChangeAspect="1"/>
                    </pic:cNvPicPr>
                  </pic:nvPicPr>
                  <pic:blipFill>
                    <a:blip r:embed="rId33"/>
                    <a:stretch>
                      <a:fillRect/>
                    </a:stretch>
                  </pic:blipFill>
                  <pic:spPr>
                    <a:xfrm>
                      <a:off x="0" y="0"/>
                      <a:ext cx="2086610" cy="1389380"/>
                    </a:xfrm>
                    <a:prstGeom prst="rect">
                      <a:avLst/>
                    </a:prstGeom>
                    <a:noFill/>
                    <a:ln>
                      <a:noFill/>
                    </a:ln>
                  </pic:spPr>
                </pic:pic>
              </a:graphicData>
            </a:graphic>
          </wp:inline>
        </w:drawing>
      </w:r>
      <w:r>
        <w:drawing>
          <wp:inline distT="0" distB="0" distL="114300" distR="114300">
            <wp:extent cx="2096135" cy="1397635"/>
            <wp:effectExtent l="0" t="0" r="6985" b="4445"/>
            <wp:docPr id="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
                    <pic:cNvPicPr>
                      <a:picLocks noChangeAspect="1"/>
                    </pic:cNvPicPr>
                  </pic:nvPicPr>
                  <pic:blipFill>
                    <a:blip r:embed="rId34"/>
                    <a:stretch>
                      <a:fillRect/>
                    </a:stretch>
                  </pic:blipFill>
                  <pic:spPr>
                    <a:xfrm>
                      <a:off x="0" y="0"/>
                      <a:ext cx="2096135" cy="1397635"/>
                    </a:xfrm>
                    <a:prstGeom prst="rect">
                      <a:avLst/>
                    </a:prstGeom>
                    <a:noFill/>
                    <a:ln>
                      <a:noFill/>
                    </a:ln>
                  </pic:spPr>
                </pic:pic>
              </a:graphicData>
            </a:graphic>
          </wp:inline>
        </w:drawing>
      </w:r>
    </w:p>
    <w:p>
      <w:pPr>
        <w:ind w:left="298" w:leftChars="142" w:firstLine="210" w:firstLineChars="100"/>
        <w:jc w:val="center"/>
        <w:rPr>
          <w:rFonts w:hint="eastAsia" w:ascii="仿宋" w:hAnsi="仿宋" w:eastAsia="仿宋"/>
          <w:sz w:val="28"/>
          <w:szCs w:val="28"/>
        </w:rPr>
      </w:pPr>
      <w:r>
        <w:rPr>
          <w:rFonts w:hint="eastAsia"/>
        </w:rPr>
        <w:t>图</w:t>
      </w:r>
      <w:r>
        <w:t>1</w:t>
      </w:r>
      <w:r>
        <w:rPr>
          <w:rFonts w:hint="eastAsia"/>
          <w:lang w:val="en-US" w:eastAsia="zh-CN"/>
        </w:rPr>
        <w:t>6</w:t>
      </w:r>
      <w:r>
        <w:t xml:space="preserve">  </w:t>
      </w:r>
      <w:r>
        <w:rPr>
          <w:rFonts w:hint="eastAsia"/>
        </w:rPr>
        <w:t>过暗</w:t>
      </w:r>
    </w:p>
    <w:p>
      <w:pPr>
        <w:ind w:firstLine="560" w:firstLineChars="200"/>
        <w:rPr>
          <w:rFonts w:hint="eastAsia" w:ascii="仿宋" w:hAnsi="仿宋" w:eastAsia="仿宋"/>
          <w:sz w:val="28"/>
          <w:szCs w:val="28"/>
        </w:rPr>
      </w:pPr>
      <w:r>
        <w:rPr>
          <w:rFonts w:hint="eastAsia" w:ascii="仿宋" w:hAnsi="仿宋" w:eastAsia="仿宋"/>
          <w:sz w:val="28"/>
          <w:szCs w:val="28"/>
        </w:rPr>
        <w:t>研究结果：</w:t>
      </w:r>
    </w:p>
    <w:p>
      <w:pPr>
        <w:ind w:left="298" w:leftChars="142"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如图13/14/15/16等俯视图、平视图、过亮图、过暗等图所示，不同的拍摄角度和图片的光亮都会影响到结果预测的准确性，但对于图7以及类似角度的图片，就能较为准确的预测结果。</w:t>
      </w:r>
    </w:p>
    <w:p>
      <w:pPr>
        <w:ind w:left="298" w:leftChars="142" w:firstLine="560" w:firstLineChars="200"/>
        <w:rPr>
          <w:rFonts w:hint="default" w:ascii="仿宋" w:hAnsi="仿宋" w:eastAsia="仿宋"/>
          <w:sz w:val="28"/>
          <w:szCs w:val="28"/>
          <w:lang w:val="en-US" w:eastAsia="zh-CN"/>
        </w:rPr>
      </w:pPr>
      <w:r>
        <w:rPr>
          <w:rFonts w:hint="eastAsia" w:ascii="仿宋" w:hAnsi="仿宋" w:eastAsia="仿宋"/>
          <w:sz w:val="28"/>
          <w:szCs w:val="28"/>
          <w:lang w:val="en-US" w:eastAsia="zh-CN"/>
        </w:rPr>
        <w:t>如图13俯视图所示，图片的上半部分预测较为准确，但下半部分预测不太准确，其原因可能与训练集的数据有关。训练集图片大多如图17，远处的人在透视的影响下较小，且多位于图片上方，导致训练出的神经网络对上部密集的人群比较敏感，但对下部的人群欠拟合。</w:t>
      </w:r>
    </w:p>
    <w:p>
      <w:pPr>
        <w:ind w:firstLine="420" w:firstLineChars="200"/>
        <w:jc w:val="center"/>
      </w:pPr>
      <w:r>
        <w:drawing>
          <wp:inline distT="0" distB="0" distL="114300" distR="114300">
            <wp:extent cx="3830320" cy="2873375"/>
            <wp:effectExtent l="0" t="0" r="10160" b="6985"/>
            <wp:docPr id="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7"/>
                    <pic:cNvPicPr>
                      <a:picLocks noChangeAspect="1"/>
                    </pic:cNvPicPr>
                  </pic:nvPicPr>
                  <pic:blipFill>
                    <a:blip r:embed="rId35"/>
                    <a:stretch>
                      <a:fillRect/>
                    </a:stretch>
                  </pic:blipFill>
                  <pic:spPr>
                    <a:xfrm>
                      <a:off x="0" y="0"/>
                      <a:ext cx="3830320" cy="2873375"/>
                    </a:xfrm>
                    <a:prstGeom prst="rect">
                      <a:avLst/>
                    </a:prstGeom>
                    <a:noFill/>
                    <a:ln>
                      <a:noFill/>
                    </a:ln>
                  </pic:spPr>
                </pic:pic>
              </a:graphicData>
            </a:graphic>
          </wp:inline>
        </w:drawing>
      </w:r>
    </w:p>
    <w:p>
      <w:pPr>
        <w:ind w:firstLine="420" w:firstLineChars="200"/>
        <w:jc w:val="center"/>
        <w:rPr>
          <w:rFonts w:hint="eastAsia"/>
        </w:rPr>
      </w:pPr>
      <w:r>
        <w:rPr>
          <w:rFonts w:hint="eastAsia"/>
        </w:rPr>
        <w:t>图</w:t>
      </w:r>
      <w:r>
        <w:rPr>
          <w:rFonts w:hint="eastAsia"/>
          <w:lang w:val="en-US" w:eastAsia="zh-CN"/>
        </w:rPr>
        <w:t>17</w:t>
      </w:r>
      <w:r>
        <w:t xml:space="preserve"> </w:t>
      </w:r>
      <w:r>
        <w:rPr>
          <w:rFonts w:hint="eastAsia"/>
        </w:rPr>
        <w:t>示例图</w:t>
      </w:r>
    </w:p>
    <w:p>
      <w:pPr>
        <w:ind w:firstLine="420" w:firstLineChars="200"/>
        <w:jc w:val="center"/>
      </w:pPr>
    </w:p>
    <w:p>
      <w:pPr>
        <w:ind w:left="298" w:leftChars="142"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在数据归一的过程中，若某图（如图14）的人口密度都最大值很大，归一后密度相对某图来说较小的地方就被归一到趋近于0，但其实归一前的密度比0大，所以归一后的密度图是相对密度图，越红代表相对密度越高，若不需要归一为相对密度，可将main.py 78行替换为79行，新的结果如图18。</w:t>
      </w:r>
    </w:p>
    <w:p>
      <w:pPr>
        <w:ind w:left="298" w:leftChars="142" w:firstLine="210" w:firstLineChars="100"/>
      </w:pPr>
      <w:r>
        <w:rPr>
          <w:rFonts w:hint="eastAsia"/>
          <w:lang w:val="en-US" w:eastAsia="zh-CN"/>
        </w:rPr>
        <w:t xml:space="preserve">   </w:t>
      </w:r>
      <w:r>
        <w:drawing>
          <wp:inline distT="0" distB="0" distL="114300" distR="114300">
            <wp:extent cx="4558030" cy="3041015"/>
            <wp:effectExtent l="0" t="0" r="13970" b="698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36"/>
                    <a:stretch>
                      <a:fillRect/>
                    </a:stretch>
                  </pic:blipFill>
                  <pic:spPr>
                    <a:xfrm>
                      <a:off x="0" y="0"/>
                      <a:ext cx="4558030" cy="3041015"/>
                    </a:xfrm>
                    <a:prstGeom prst="rect">
                      <a:avLst/>
                    </a:prstGeom>
                    <a:noFill/>
                    <a:ln>
                      <a:noFill/>
                    </a:ln>
                  </pic:spPr>
                </pic:pic>
              </a:graphicData>
            </a:graphic>
          </wp:inline>
        </w:drawing>
      </w:r>
    </w:p>
    <w:p>
      <w:pPr>
        <w:ind w:firstLine="420" w:firstLineChars="200"/>
        <w:jc w:val="center"/>
        <w:rPr>
          <w:rFonts w:hint="default" w:eastAsia="宋体"/>
          <w:lang w:val="en-US" w:eastAsia="zh-CN"/>
        </w:rPr>
      </w:pPr>
      <w:r>
        <w:rPr>
          <w:rFonts w:hint="eastAsia"/>
          <w:lang w:val="en-US" w:eastAsia="zh-CN"/>
        </w:rPr>
        <w:t>图18更改归一方法后新结果图</w:t>
      </w:r>
    </w:p>
    <w:p>
      <w:pPr>
        <w:ind w:left="298" w:leftChars="142"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结论：</w:t>
      </w:r>
    </w:p>
    <w:p>
      <w:pPr>
        <w:ind w:left="298" w:leftChars="142"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该神经网络可以在一定角度和光亮下较为准确的预测图中人群密度和人数，可以起到一定的预防作用，但对于一些特殊情况（如晚上），起到的预防作用并不理想，需要更多不同的数据集或是不同结构的神经网路进行更全面的训练，才能发挥出更好的作用。</w:t>
      </w:r>
    </w:p>
    <w:p>
      <w:pPr>
        <w:ind w:left="298" w:leftChars="142" w:firstLine="560" w:firstLineChars="200"/>
        <w:rPr>
          <w:rFonts w:hint="eastAsia" w:ascii="仿宋" w:hAnsi="仿宋" w:eastAsia="仿宋"/>
          <w:sz w:val="28"/>
          <w:szCs w:val="28"/>
          <w:lang w:val="en-US" w:eastAsia="zh-CN"/>
        </w:rPr>
      </w:pPr>
    </w:p>
    <w:p>
      <w:pPr>
        <w:ind w:left="298" w:leftChars="142"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参考文献：</w:t>
      </w:r>
    </w:p>
    <w:p>
      <w:pPr>
        <w:ind w:left="298" w:leftChars="142" w:firstLine="560" w:firstLineChars="200"/>
        <w:rPr>
          <w:rFonts w:hint="eastAsia" w:ascii="仿宋" w:hAnsi="仿宋" w:eastAsia="仿宋"/>
          <w:sz w:val="28"/>
          <w:szCs w:val="28"/>
          <w:lang w:val="en-US" w:eastAsia="zh-CN"/>
        </w:rPr>
      </w:pPr>
      <w:r>
        <w:rPr>
          <w:rFonts w:hint="eastAsia" w:ascii="仿宋" w:hAnsi="仿宋" w:eastAsia="仿宋"/>
          <w:sz w:val="28"/>
          <w:szCs w:val="28"/>
          <w:lang w:val="en-US" w:eastAsia="zh-CN"/>
        </w:rPr>
        <w:t>[1]  Yuhong Li, Xiaofan Zhang, &amp; Deming Chen (2018). CSRNet: Dilated Convolutional Neural Networks for Understanding the Highly Congested Scenes Computer Vision and Pattern Recognition.</w:t>
      </w:r>
    </w:p>
    <w:p>
      <w:pPr>
        <w:rPr>
          <w:rFonts w:hint="eastAsia"/>
          <w:sz w:val="30"/>
          <w:szCs w:val="30"/>
        </w:rPr>
      </w:pPr>
    </w:p>
    <w:sectPr>
      <w:footerReference r:id="rId3"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pPr>
    <w:r>
      <w:fldChar w:fldCharType="begin"/>
    </w:r>
    <w:r>
      <w:instrText xml:space="preserve">PAGE   \* MERGEFORMAT</w:instrText>
    </w:r>
    <w:r>
      <w:fldChar w:fldCharType="separate"/>
    </w:r>
    <w:r>
      <w:rPr>
        <w:lang w:val="zh-CN"/>
      </w:rPr>
      <w:t>1</w:t>
    </w:r>
    <w:r>
      <w:fldChar w:fldCharType="end"/>
    </w:r>
  </w:p>
  <w:p>
    <w:pPr>
      <w:pStyle w:val="2"/>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RkMDIwMzk2MDA3NTJlMDQ4NWFlNWE0Y2ViMGY0MTMifQ=="/>
  </w:docVars>
  <w:rsids>
    <w:rsidRoot w:val="00202814"/>
    <w:rsid w:val="00014A39"/>
    <w:rsid w:val="000333A1"/>
    <w:rsid w:val="00053AA2"/>
    <w:rsid w:val="000639D7"/>
    <w:rsid w:val="0012453F"/>
    <w:rsid w:val="001750F1"/>
    <w:rsid w:val="00187EF5"/>
    <w:rsid w:val="00202814"/>
    <w:rsid w:val="00380ADE"/>
    <w:rsid w:val="00444C11"/>
    <w:rsid w:val="00486341"/>
    <w:rsid w:val="004E26F0"/>
    <w:rsid w:val="004F6292"/>
    <w:rsid w:val="00536A2E"/>
    <w:rsid w:val="005408F6"/>
    <w:rsid w:val="00540A72"/>
    <w:rsid w:val="005F4C4A"/>
    <w:rsid w:val="00673B90"/>
    <w:rsid w:val="00686486"/>
    <w:rsid w:val="006D1250"/>
    <w:rsid w:val="006F131B"/>
    <w:rsid w:val="00737263"/>
    <w:rsid w:val="007A5FAF"/>
    <w:rsid w:val="007E5A2E"/>
    <w:rsid w:val="00811FE0"/>
    <w:rsid w:val="00816547"/>
    <w:rsid w:val="0091037E"/>
    <w:rsid w:val="00952BA0"/>
    <w:rsid w:val="00966C84"/>
    <w:rsid w:val="009D699C"/>
    <w:rsid w:val="009E7097"/>
    <w:rsid w:val="00A2497C"/>
    <w:rsid w:val="00A67373"/>
    <w:rsid w:val="00AA7641"/>
    <w:rsid w:val="00B212E4"/>
    <w:rsid w:val="00B464BD"/>
    <w:rsid w:val="00BA2E16"/>
    <w:rsid w:val="00BC5E3C"/>
    <w:rsid w:val="00C270FC"/>
    <w:rsid w:val="00C37D0E"/>
    <w:rsid w:val="00C958D1"/>
    <w:rsid w:val="00CA1845"/>
    <w:rsid w:val="00D266E2"/>
    <w:rsid w:val="00D72E29"/>
    <w:rsid w:val="00D74328"/>
    <w:rsid w:val="00E14E9F"/>
    <w:rsid w:val="00E35B55"/>
    <w:rsid w:val="00E672D7"/>
    <w:rsid w:val="00FC42D6"/>
    <w:rsid w:val="04D7339F"/>
    <w:rsid w:val="077B3B56"/>
    <w:rsid w:val="07815748"/>
    <w:rsid w:val="0ADD6222"/>
    <w:rsid w:val="0C65457E"/>
    <w:rsid w:val="0E39309C"/>
    <w:rsid w:val="0E7F192B"/>
    <w:rsid w:val="10C839E5"/>
    <w:rsid w:val="14976749"/>
    <w:rsid w:val="19377876"/>
    <w:rsid w:val="1B664C75"/>
    <w:rsid w:val="20285923"/>
    <w:rsid w:val="2B921D6E"/>
    <w:rsid w:val="2C002F71"/>
    <w:rsid w:val="2E0604BF"/>
    <w:rsid w:val="30DD685E"/>
    <w:rsid w:val="32492108"/>
    <w:rsid w:val="35B53FBD"/>
    <w:rsid w:val="39581940"/>
    <w:rsid w:val="3CC84FF5"/>
    <w:rsid w:val="3D312232"/>
    <w:rsid w:val="3EA93346"/>
    <w:rsid w:val="3EF36685"/>
    <w:rsid w:val="42FC77E6"/>
    <w:rsid w:val="448B13E6"/>
    <w:rsid w:val="44A5017E"/>
    <w:rsid w:val="45661907"/>
    <w:rsid w:val="460E665E"/>
    <w:rsid w:val="484366D5"/>
    <w:rsid w:val="49903F19"/>
    <w:rsid w:val="4ADC301B"/>
    <w:rsid w:val="4BE560D6"/>
    <w:rsid w:val="4D2B3EC9"/>
    <w:rsid w:val="4E276BAB"/>
    <w:rsid w:val="4FC72B2C"/>
    <w:rsid w:val="51AD2D73"/>
    <w:rsid w:val="51F546DC"/>
    <w:rsid w:val="52B72570"/>
    <w:rsid w:val="56DF4A96"/>
    <w:rsid w:val="57771287"/>
    <w:rsid w:val="583E66B3"/>
    <w:rsid w:val="58EB714A"/>
    <w:rsid w:val="59F43C81"/>
    <w:rsid w:val="5C153ED1"/>
    <w:rsid w:val="60083302"/>
    <w:rsid w:val="61FF1185"/>
    <w:rsid w:val="62DC5A95"/>
    <w:rsid w:val="65C730C0"/>
    <w:rsid w:val="665D2005"/>
    <w:rsid w:val="66A60B71"/>
    <w:rsid w:val="673D0F52"/>
    <w:rsid w:val="6A393302"/>
    <w:rsid w:val="6B1927E5"/>
    <w:rsid w:val="6BA23FB5"/>
    <w:rsid w:val="6CE61C29"/>
    <w:rsid w:val="6EE41ECF"/>
    <w:rsid w:val="6F3C5062"/>
    <w:rsid w:val="75D77C95"/>
    <w:rsid w:val="78064995"/>
    <w:rsid w:val="7CA4278A"/>
    <w:rsid w:val="7CF229CE"/>
    <w:rsid w:val="7E657671"/>
    <w:rsid w:val="7F0845CA"/>
    <w:rsid w:val="7FB65467"/>
    <w:rsid w:val="7FCC04C2"/>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7">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2">
    <w:name w:val="footer"/>
    <w:basedOn w:val="1"/>
    <w:link w:val="9"/>
    <w:uiPriority w:val="99"/>
    <w:pPr>
      <w:tabs>
        <w:tab w:val="center" w:pos="4153"/>
        <w:tab w:val="right" w:pos="8306"/>
      </w:tabs>
      <w:snapToGrid w:val="0"/>
      <w:jc w:val="left"/>
    </w:pPr>
    <w:rPr>
      <w:sz w:val="18"/>
      <w:szCs w:val="18"/>
    </w:rPr>
  </w:style>
  <w:style w:type="paragraph" w:styleId="3">
    <w:name w:val="header"/>
    <w:basedOn w:val="1"/>
    <w:link w:val="8"/>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字符"/>
    <w:link w:val="3"/>
    <w:uiPriority w:val="99"/>
    <w:rPr>
      <w:rFonts w:ascii="Calibri" w:hAnsi="Calibri"/>
      <w:kern w:val="2"/>
      <w:sz w:val="18"/>
      <w:szCs w:val="18"/>
    </w:rPr>
  </w:style>
  <w:style w:type="character" w:customStyle="1" w:styleId="9">
    <w:name w:val="页脚 字符"/>
    <w:link w:val="2"/>
    <w:qFormat/>
    <w:uiPriority w:val="99"/>
    <w:rPr>
      <w:rFonts w:ascii="Calibri" w:hAnsi="Calibr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337</Words>
  <Characters>1927</Characters>
  <Lines>16</Lines>
  <Paragraphs>4</Paragraphs>
  <TotalTime>3</TotalTime>
  <ScaleCrop>false</ScaleCrop>
  <LinksUpToDate>false</LinksUpToDate>
  <CharactersWithSpaces>2260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2021-11-08T04:31:00Z</dcterms:created>
  <dc:creator>16974</dc:creator>
  <cp:lastModifiedBy>来自头顶的镜面反射</cp:lastModifiedBy>
  <dcterms:modified xsi:type="dcterms:W3CDTF">2024-05-14T14:06:52Z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F4B5320042BC45DA91428B4080C0E9E4</vt:lpwstr>
  </property>
</Properties>
</file>